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4F774" w14:textId="1EE11353" w:rsidR="00C52C75" w:rsidRPr="00C52C75" w:rsidRDefault="00C52C75" w:rsidP="00C52C75">
      <w:pPr>
        <w:jc w:val="center"/>
        <w:rPr>
          <w:rFonts w:cstheme="minorHAnsi"/>
          <w:b/>
          <w:sz w:val="40"/>
          <w:szCs w:val="40"/>
        </w:rPr>
      </w:pPr>
      <w:r w:rsidRPr="00C52C75">
        <w:rPr>
          <w:rFonts w:cstheme="minorHAnsi"/>
          <w:b/>
          <w:sz w:val="40"/>
          <w:szCs w:val="40"/>
        </w:rPr>
        <w:t>KIAMA JUNIOR OZTAG 2024 INFO SHEET</w:t>
      </w:r>
    </w:p>
    <w:p w14:paraId="0061495D" w14:textId="4CE04594" w:rsidR="000C6880" w:rsidRPr="00E84740" w:rsidRDefault="00C52C75" w:rsidP="000C6880">
      <w:pPr>
        <w:spacing w:line="276" w:lineRule="auto"/>
        <w:rPr>
          <w:rFonts w:cs="Calibri"/>
          <w:b/>
          <w:u w:val="single"/>
        </w:rPr>
      </w:pPr>
      <w:r w:rsidRPr="00C52C75">
        <w:rPr>
          <w:rFonts w:cstheme="minorHAnsi"/>
          <w:b/>
          <w:sz w:val="24"/>
          <w:szCs w:val="24"/>
          <w:u w:val="single"/>
        </w:rPr>
        <w:t xml:space="preserve">START DATES: </w:t>
      </w:r>
      <w:r w:rsidR="000C6880" w:rsidRPr="00E84740">
        <w:rPr>
          <w:rFonts w:eastAsia="Times New Roman" w:cs="Calibri"/>
          <w:bCs/>
          <w:kern w:val="0"/>
          <w:lang w:val="en-US"/>
          <w14:ligatures w14:val="none"/>
        </w:rPr>
        <w:t xml:space="preserve">Games start </w:t>
      </w:r>
      <w:r w:rsidR="00CB778A">
        <w:rPr>
          <w:rFonts w:eastAsia="Times New Roman" w:cs="Calibri"/>
          <w:bCs/>
          <w:kern w:val="0"/>
          <w:lang w:val="en-US"/>
          <w14:ligatures w14:val="none"/>
        </w:rPr>
        <w:t>Tuesday</w:t>
      </w:r>
      <w:r w:rsidR="00F3144A">
        <w:rPr>
          <w:rFonts w:eastAsia="Times New Roman" w:cs="Calibri"/>
          <w:bCs/>
          <w:kern w:val="0"/>
          <w:lang w:val="en-US"/>
          <w14:ligatures w14:val="none"/>
        </w:rPr>
        <w:t xml:space="preserve"> </w:t>
      </w:r>
      <w:r w:rsidR="00CB778A">
        <w:rPr>
          <w:rFonts w:eastAsia="Times New Roman" w:cs="Calibri"/>
          <w:bCs/>
          <w:kern w:val="0"/>
          <w:lang w:val="en-US"/>
          <w14:ligatures w14:val="none"/>
        </w:rPr>
        <w:t>15</w:t>
      </w:r>
      <w:r w:rsidR="000C6880" w:rsidRPr="00E84740">
        <w:rPr>
          <w:rFonts w:eastAsia="Times New Roman" w:cs="Calibri"/>
          <w:bCs/>
          <w:kern w:val="0"/>
          <w:vertAlign w:val="superscript"/>
          <w:lang w:val="en-US"/>
          <w14:ligatures w14:val="none"/>
        </w:rPr>
        <w:t>th</w:t>
      </w:r>
      <w:r w:rsidR="000C6880" w:rsidRPr="00E84740">
        <w:rPr>
          <w:rFonts w:eastAsia="Times New Roman" w:cs="Calibri"/>
          <w:bCs/>
          <w:kern w:val="0"/>
          <w:lang w:val="en-US"/>
          <w14:ligatures w14:val="none"/>
        </w:rPr>
        <w:t xml:space="preserve"> </w:t>
      </w:r>
      <w:r w:rsidR="008F1C3E">
        <w:rPr>
          <w:rFonts w:eastAsia="Times New Roman" w:cs="Calibri"/>
          <w:bCs/>
          <w:kern w:val="0"/>
          <w:lang w:val="en-US"/>
          <w14:ligatures w14:val="none"/>
        </w:rPr>
        <w:t>Wednesday</w:t>
      </w:r>
      <w:r w:rsidR="000C6880" w:rsidRPr="00E84740">
        <w:rPr>
          <w:rFonts w:eastAsia="Times New Roman" w:cs="Calibri"/>
          <w:bCs/>
          <w:kern w:val="0"/>
          <w:lang w:val="en-US"/>
          <w14:ligatures w14:val="none"/>
        </w:rPr>
        <w:t xml:space="preserve"> 1</w:t>
      </w:r>
      <w:r w:rsidR="00CB778A">
        <w:rPr>
          <w:rFonts w:eastAsia="Times New Roman" w:cs="Calibri"/>
          <w:bCs/>
          <w:kern w:val="0"/>
          <w:lang w:val="en-US"/>
          <w14:ligatures w14:val="none"/>
        </w:rPr>
        <w:t>6</w:t>
      </w:r>
      <w:r w:rsidR="000C6880" w:rsidRPr="00F3144A">
        <w:rPr>
          <w:rFonts w:eastAsia="Times New Roman" w:cs="Calibri"/>
          <w:bCs/>
          <w:kern w:val="0"/>
          <w:vertAlign w:val="superscript"/>
          <w:lang w:val="en-US"/>
          <w14:ligatures w14:val="none"/>
        </w:rPr>
        <w:t>th</w:t>
      </w:r>
      <w:r w:rsidR="00F3144A">
        <w:rPr>
          <w:rFonts w:eastAsia="Times New Roman" w:cs="Calibri"/>
          <w:bCs/>
          <w:kern w:val="0"/>
          <w:lang w:val="en-US"/>
          <w14:ligatures w14:val="none"/>
        </w:rPr>
        <w:t xml:space="preserve"> </w:t>
      </w:r>
      <w:proofErr w:type="gramStart"/>
      <w:r w:rsidR="00F3144A">
        <w:rPr>
          <w:rFonts w:eastAsia="Times New Roman" w:cs="Calibri"/>
          <w:bCs/>
          <w:kern w:val="0"/>
          <w:lang w:val="en-US"/>
          <w14:ligatures w14:val="none"/>
        </w:rPr>
        <w:t>October</w:t>
      </w:r>
      <w:r w:rsidR="000C6880" w:rsidRPr="00E84740">
        <w:rPr>
          <w:rFonts w:eastAsia="Times New Roman" w:cs="Calibri"/>
          <w:bCs/>
          <w:kern w:val="0"/>
          <w:lang w:val="en-US"/>
          <w14:ligatures w14:val="none"/>
        </w:rPr>
        <w:t>,</w:t>
      </w:r>
      <w:proofErr w:type="gramEnd"/>
      <w:r w:rsidR="000C6880" w:rsidRPr="00E84740">
        <w:rPr>
          <w:rFonts w:eastAsia="Times New Roman" w:cs="Calibri"/>
          <w:bCs/>
          <w:kern w:val="0"/>
          <w:lang w:val="en-US"/>
          <w14:ligatures w14:val="none"/>
        </w:rPr>
        <w:t xml:space="preserve"> 2024</w:t>
      </w:r>
      <w:r w:rsidR="000C6880" w:rsidRPr="00E84740">
        <w:rPr>
          <w:rFonts w:eastAsia="Times New Roman" w:cs="Calibri"/>
          <w:b/>
          <w:kern w:val="0"/>
          <w:lang w:val="en-US"/>
          <w14:ligatures w14:val="none"/>
        </w:rPr>
        <w:t xml:space="preserve">  </w:t>
      </w:r>
    </w:p>
    <w:p w14:paraId="522C2834" w14:textId="407B3307" w:rsidR="006E7F6E" w:rsidRDefault="00C52C75" w:rsidP="00C52C75">
      <w:pPr>
        <w:spacing w:line="240" w:lineRule="auto"/>
        <w:rPr>
          <w:rFonts w:cstheme="minorHAnsi"/>
          <w:bCs/>
          <w:sz w:val="24"/>
          <w:szCs w:val="24"/>
        </w:rPr>
      </w:pPr>
      <w:r w:rsidRPr="00C52C75">
        <w:rPr>
          <w:rFonts w:cstheme="minorHAnsi"/>
          <w:b/>
          <w:sz w:val="24"/>
          <w:szCs w:val="24"/>
        </w:rPr>
        <w:t xml:space="preserve">GENERAL INFORMATION: </w:t>
      </w:r>
      <w:r w:rsidRPr="00C52C75">
        <w:rPr>
          <w:rFonts w:cstheme="minorHAnsi"/>
          <w:bCs/>
          <w:sz w:val="24"/>
          <w:szCs w:val="24"/>
        </w:rPr>
        <w:t>Games are played on Tuesdays at Gainsboroug</w:t>
      </w:r>
      <w:r w:rsidR="00920EAE">
        <w:rPr>
          <w:rFonts w:cstheme="minorHAnsi"/>
          <w:bCs/>
          <w:sz w:val="24"/>
          <w:szCs w:val="24"/>
        </w:rPr>
        <w:softHyphen/>
      </w:r>
      <w:r w:rsidRPr="00C52C75">
        <w:rPr>
          <w:rFonts w:cstheme="minorHAnsi"/>
          <w:bCs/>
          <w:sz w:val="24"/>
          <w:szCs w:val="24"/>
        </w:rPr>
        <w:t>h Oval, Gainsborough Chase and/or Bombo Hill Reserve (depending on numbers and ground maintenance issues).</w:t>
      </w:r>
      <w:r w:rsidR="006E7F6E">
        <w:rPr>
          <w:rFonts w:cstheme="minorHAnsi"/>
          <w:bCs/>
          <w:sz w:val="24"/>
          <w:szCs w:val="24"/>
        </w:rPr>
        <w:t xml:space="preserve"> </w:t>
      </w:r>
    </w:p>
    <w:p w14:paraId="6B7CAE35" w14:textId="4E12ED32" w:rsidR="00C52C75" w:rsidRPr="00C52C75" w:rsidRDefault="006E7F6E" w:rsidP="00C52C75">
      <w:pPr>
        <w:spacing w:line="240" w:lineRule="auto"/>
        <w:rPr>
          <w:rFonts w:cstheme="minorHAnsi"/>
          <w:b/>
          <w:sz w:val="24"/>
          <w:szCs w:val="24"/>
        </w:rPr>
      </w:pPr>
      <w:r>
        <w:rPr>
          <w:rFonts w:cstheme="minorHAnsi"/>
          <w:bCs/>
          <w:sz w:val="24"/>
          <w:szCs w:val="24"/>
        </w:rPr>
        <w:t>Wednesdays will now be played at the Kiama Leisure Centre</w:t>
      </w:r>
      <w:r w:rsidR="00B07750">
        <w:rPr>
          <w:rFonts w:cstheme="minorHAnsi"/>
          <w:bCs/>
          <w:sz w:val="24"/>
          <w:szCs w:val="24"/>
        </w:rPr>
        <w:t>,</w:t>
      </w:r>
      <w:r>
        <w:rPr>
          <w:rFonts w:cstheme="minorHAnsi"/>
          <w:bCs/>
          <w:sz w:val="24"/>
          <w:szCs w:val="24"/>
        </w:rPr>
        <w:t xml:space="preserve"> subject to team registration numbers.</w:t>
      </w:r>
    </w:p>
    <w:p w14:paraId="0116D901" w14:textId="2194DF23" w:rsidR="00C52C75" w:rsidRPr="00C52C75" w:rsidRDefault="00C52C75" w:rsidP="00C52C75">
      <w:pPr>
        <w:spacing w:line="240" w:lineRule="auto"/>
        <w:rPr>
          <w:rFonts w:cstheme="minorHAnsi"/>
          <w:b/>
          <w:sz w:val="24"/>
          <w:szCs w:val="24"/>
        </w:rPr>
      </w:pPr>
      <w:r w:rsidRPr="00C52C75">
        <w:rPr>
          <w:rFonts w:cstheme="minorHAnsi"/>
          <w:b/>
          <w:sz w:val="24"/>
          <w:szCs w:val="24"/>
        </w:rPr>
        <w:t>SEASON LENGTH:</w:t>
      </w:r>
      <w:r w:rsidRPr="00C52C75">
        <w:rPr>
          <w:rFonts w:cstheme="minorHAnsi"/>
          <w:bCs/>
          <w:sz w:val="24"/>
          <w:szCs w:val="24"/>
        </w:rPr>
        <w:t xml:space="preserve"> Games run every Tuesday and Wednesday throughout the 4th school term, breaking over the Christmas/New Year holidays and resuming for 3/4 rounds during term 1 202</w:t>
      </w:r>
      <w:r w:rsidR="00D94B51">
        <w:rPr>
          <w:rFonts w:cstheme="minorHAnsi"/>
          <w:bCs/>
          <w:sz w:val="24"/>
          <w:szCs w:val="24"/>
        </w:rPr>
        <w:t>5</w:t>
      </w:r>
      <w:r w:rsidRPr="00C52C75">
        <w:rPr>
          <w:rFonts w:cstheme="minorHAnsi"/>
          <w:bCs/>
          <w:sz w:val="24"/>
          <w:szCs w:val="24"/>
        </w:rPr>
        <w:t>.</w:t>
      </w:r>
    </w:p>
    <w:p w14:paraId="74A6BD22" w14:textId="2204AF9B" w:rsidR="00C52C75" w:rsidRPr="00C52C75" w:rsidRDefault="00C52C75" w:rsidP="00C52C75">
      <w:pPr>
        <w:spacing w:line="240" w:lineRule="auto"/>
        <w:rPr>
          <w:rFonts w:cstheme="minorHAnsi"/>
          <w:b/>
          <w:sz w:val="24"/>
          <w:szCs w:val="24"/>
        </w:rPr>
      </w:pPr>
      <w:r w:rsidRPr="00C52C75">
        <w:rPr>
          <w:rFonts w:cstheme="minorHAnsi"/>
          <w:bCs/>
          <w:sz w:val="24"/>
          <w:szCs w:val="24"/>
        </w:rPr>
        <w:t>The last round in 2024 is Tues 17</w:t>
      </w:r>
      <w:r w:rsidRPr="00C52C75">
        <w:rPr>
          <w:rFonts w:cstheme="minorHAnsi"/>
          <w:bCs/>
          <w:sz w:val="24"/>
          <w:szCs w:val="24"/>
          <w:vertAlign w:val="superscript"/>
        </w:rPr>
        <w:t>th</w:t>
      </w:r>
      <w:r w:rsidRPr="00C52C75">
        <w:rPr>
          <w:rFonts w:cstheme="minorHAnsi"/>
          <w:bCs/>
          <w:sz w:val="24"/>
          <w:szCs w:val="24"/>
        </w:rPr>
        <w:t xml:space="preserve"> and Wed 18</w:t>
      </w:r>
      <w:r w:rsidRPr="00C52C75">
        <w:rPr>
          <w:rFonts w:cstheme="minorHAnsi"/>
          <w:bCs/>
          <w:sz w:val="24"/>
          <w:szCs w:val="24"/>
          <w:vertAlign w:val="superscript"/>
        </w:rPr>
        <w:t>th</w:t>
      </w:r>
      <w:r w:rsidRPr="00C52C75">
        <w:rPr>
          <w:rFonts w:cstheme="minorHAnsi"/>
          <w:bCs/>
          <w:sz w:val="24"/>
          <w:szCs w:val="24"/>
        </w:rPr>
        <w:t xml:space="preserve"> Dec.  The first round back in 202</w:t>
      </w:r>
      <w:r w:rsidR="008734C8">
        <w:rPr>
          <w:rFonts w:cstheme="minorHAnsi"/>
          <w:bCs/>
          <w:sz w:val="24"/>
          <w:szCs w:val="24"/>
        </w:rPr>
        <w:t>5</w:t>
      </w:r>
      <w:r w:rsidRPr="00C52C75">
        <w:rPr>
          <w:rFonts w:cstheme="minorHAnsi"/>
          <w:bCs/>
          <w:sz w:val="24"/>
          <w:szCs w:val="24"/>
        </w:rPr>
        <w:t xml:space="preserve"> is Tuesday 28th January and Wednesday </w:t>
      </w:r>
      <w:proofErr w:type="gramStart"/>
      <w:r w:rsidRPr="00C52C75">
        <w:rPr>
          <w:rFonts w:cstheme="minorHAnsi"/>
          <w:bCs/>
          <w:sz w:val="24"/>
          <w:szCs w:val="24"/>
        </w:rPr>
        <w:t>29</w:t>
      </w:r>
      <w:r w:rsidRPr="00C52C75">
        <w:rPr>
          <w:rFonts w:cstheme="minorHAnsi"/>
          <w:bCs/>
          <w:sz w:val="24"/>
          <w:szCs w:val="24"/>
          <w:vertAlign w:val="superscript"/>
        </w:rPr>
        <w:t>st</w:t>
      </w:r>
      <w:proofErr w:type="gramEnd"/>
      <w:r w:rsidRPr="00C52C75">
        <w:rPr>
          <w:rFonts w:cstheme="minorHAnsi"/>
          <w:bCs/>
          <w:sz w:val="24"/>
          <w:szCs w:val="24"/>
        </w:rPr>
        <w:t xml:space="preserve"> January.</w:t>
      </w:r>
      <w:r w:rsidRPr="00C52C75">
        <w:rPr>
          <w:rFonts w:cstheme="minorHAnsi"/>
          <w:b/>
          <w:sz w:val="24"/>
          <w:szCs w:val="24"/>
        </w:rPr>
        <w:t xml:space="preserve"> </w:t>
      </w:r>
    </w:p>
    <w:p w14:paraId="51D54C0F" w14:textId="03CA96D2" w:rsidR="00C52C75" w:rsidRDefault="00C52C75" w:rsidP="00C52C75">
      <w:pPr>
        <w:spacing w:line="240" w:lineRule="auto"/>
        <w:rPr>
          <w:rFonts w:cstheme="minorHAnsi"/>
          <w:b/>
          <w:sz w:val="24"/>
          <w:szCs w:val="24"/>
        </w:rPr>
      </w:pPr>
      <w:r w:rsidRPr="00C52C75">
        <w:rPr>
          <w:rFonts w:cstheme="minorHAnsi"/>
          <w:b/>
          <w:sz w:val="24"/>
          <w:szCs w:val="24"/>
        </w:rPr>
        <w:t>TIMES</w:t>
      </w:r>
      <w:r w:rsidRPr="00C52C75">
        <w:rPr>
          <w:rFonts w:cstheme="minorHAnsi"/>
          <w:bCs/>
          <w:sz w:val="24"/>
          <w:szCs w:val="24"/>
        </w:rPr>
        <w:t xml:space="preserve">: Games will start around 4.00 pm on </w:t>
      </w:r>
      <w:r w:rsidR="006E7F6E">
        <w:rPr>
          <w:rFonts w:cstheme="minorHAnsi"/>
          <w:bCs/>
          <w:sz w:val="24"/>
          <w:szCs w:val="24"/>
        </w:rPr>
        <w:t xml:space="preserve">Tuesdays </w:t>
      </w:r>
      <w:r w:rsidRPr="00C52C75">
        <w:rPr>
          <w:rFonts w:cstheme="minorHAnsi"/>
          <w:bCs/>
          <w:sz w:val="24"/>
          <w:szCs w:val="24"/>
        </w:rPr>
        <w:t xml:space="preserve">and approx.4.30 pm on </w:t>
      </w:r>
      <w:r w:rsidR="006E7F6E">
        <w:rPr>
          <w:rFonts w:cstheme="minorHAnsi"/>
          <w:bCs/>
          <w:sz w:val="24"/>
          <w:szCs w:val="24"/>
        </w:rPr>
        <w:t>Wednesdays</w:t>
      </w:r>
      <w:r w:rsidRPr="00C52C75">
        <w:rPr>
          <w:rFonts w:cstheme="minorHAnsi"/>
          <w:bCs/>
          <w:sz w:val="24"/>
          <w:szCs w:val="24"/>
        </w:rPr>
        <w:t xml:space="preserve"> (dependent on numbers).  Team delegates for the older age groups will be notified of start times once all registrations have been completed and draws finalised. No guarantee can be given for start times until all registrations are finalised.</w:t>
      </w:r>
      <w:r w:rsidRPr="00C52C75">
        <w:rPr>
          <w:rFonts w:cstheme="minorHAnsi"/>
          <w:b/>
          <w:sz w:val="24"/>
          <w:szCs w:val="24"/>
        </w:rPr>
        <w:t xml:space="preserve"> </w:t>
      </w:r>
    </w:p>
    <w:p w14:paraId="5C855801" w14:textId="2A15CCF2" w:rsidR="00532D04" w:rsidRPr="006E7F6E" w:rsidRDefault="00532D04" w:rsidP="00532D04">
      <w:pPr>
        <w:spacing w:line="276" w:lineRule="auto"/>
        <w:rPr>
          <w:rFonts w:cs="Calibri"/>
          <w:bCs/>
          <w:sz w:val="24"/>
          <w:szCs w:val="24"/>
        </w:rPr>
      </w:pPr>
      <w:proofErr w:type="gramStart"/>
      <w:r w:rsidRPr="008041C2">
        <w:rPr>
          <w:rFonts w:cs="Calibri"/>
          <w:b/>
        </w:rPr>
        <w:t>UNIFORMS</w:t>
      </w:r>
      <w:r>
        <w:rPr>
          <w:rFonts w:cs="Calibri"/>
          <w:b/>
        </w:rPr>
        <w:t xml:space="preserve"> :</w:t>
      </w:r>
      <w:proofErr w:type="gramEnd"/>
      <w:r>
        <w:rPr>
          <w:rFonts w:cs="Calibri"/>
          <w:b/>
        </w:rPr>
        <w:t xml:space="preserve"> </w:t>
      </w:r>
      <w:r>
        <w:rPr>
          <w:rFonts w:cs="Calibri"/>
          <w:bCs/>
        </w:rPr>
        <w:t xml:space="preserve"> </w:t>
      </w:r>
      <w:r w:rsidRPr="006E7F6E">
        <w:rPr>
          <w:rFonts w:cs="Calibri"/>
          <w:bCs/>
          <w:sz w:val="24"/>
          <w:szCs w:val="24"/>
        </w:rPr>
        <w:t xml:space="preserve">All players must wear official Australian Oztag shorts or tights, NO league tag or </w:t>
      </w:r>
      <w:proofErr w:type="spellStart"/>
      <w:r w:rsidRPr="006E7F6E">
        <w:rPr>
          <w:rFonts w:cs="Calibri"/>
          <w:bCs/>
          <w:sz w:val="24"/>
          <w:szCs w:val="24"/>
        </w:rPr>
        <w:t>home made</w:t>
      </w:r>
      <w:proofErr w:type="spellEnd"/>
      <w:r w:rsidRPr="006E7F6E">
        <w:rPr>
          <w:rFonts w:cs="Calibri"/>
          <w:bCs/>
          <w:sz w:val="24"/>
          <w:szCs w:val="24"/>
        </w:rPr>
        <w:t xml:space="preserve"> shorts or tights are allowed. It would be great to have a minimum of </w:t>
      </w:r>
      <w:r w:rsidR="00265160" w:rsidRPr="006E7F6E">
        <w:rPr>
          <w:rFonts w:cs="Calibri"/>
          <w:bCs/>
          <w:sz w:val="24"/>
          <w:szCs w:val="24"/>
        </w:rPr>
        <w:t>matching-coloured</w:t>
      </w:r>
      <w:r w:rsidRPr="006E7F6E">
        <w:rPr>
          <w:rFonts w:cs="Calibri"/>
          <w:bCs/>
          <w:sz w:val="24"/>
          <w:szCs w:val="24"/>
        </w:rPr>
        <w:t xml:space="preserve"> shirts and a number</w:t>
      </w:r>
      <w:r w:rsidR="00265160" w:rsidRPr="006E7F6E">
        <w:rPr>
          <w:rFonts w:cs="Calibri"/>
          <w:bCs/>
          <w:sz w:val="24"/>
          <w:szCs w:val="24"/>
        </w:rPr>
        <w:t>.</w:t>
      </w:r>
    </w:p>
    <w:p w14:paraId="4CAD23CE" w14:textId="3884AB16" w:rsidR="00826AB3" w:rsidRPr="006E7F6E" w:rsidRDefault="00826AB3" w:rsidP="00826AB3">
      <w:pPr>
        <w:spacing w:line="276" w:lineRule="auto"/>
        <w:rPr>
          <w:rFonts w:cs="Calibri"/>
          <w:bCs/>
          <w:sz w:val="24"/>
          <w:szCs w:val="24"/>
        </w:rPr>
      </w:pPr>
      <w:proofErr w:type="gramStart"/>
      <w:r w:rsidRPr="004D4B49">
        <w:rPr>
          <w:rFonts w:cs="Calibri"/>
          <w:b/>
        </w:rPr>
        <w:t>FORFEITS</w:t>
      </w:r>
      <w:r>
        <w:rPr>
          <w:rFonts w:cs="Calibri"/>
          <w:b/>
        </w:rPr>
        <w:t xml:space="preserve"> :</w:t>
      </w:r>
      <w:proofErr w:type="gramEnd"/>
      <w:r>
        <w:rPr>
          <w:rFonts w:cs="Calibri"/>
          <w:b/>
        </w:rPr>
        <w:t xml:space="preserve"> </w:t>
      </w:r>
      <w:r w:rsidRPr="006E7F6E">
        <w:rPr>
          <w:rFonts w:cs="Calibri"/>
          <w:bCs/>
          <w:sz w:val="24"/>
          <w:szCs w:val="24"/>
        </w:rPr>
        <w:t xml:space="preserve">Teams who are unable to field 5 registered players and need to forfeit must notify the association by 12pm, preferably earlier. </w:t>
      </w:r>
    </w:p>
    <w:p w14:paraId="29437C6A" w14:textId="300D10B5" w:rsidR="00826AB3" w:rsidRPr="006E7F6E" w:rsidRDefault="00826AB3" w:rsidP="00826AB3">
      <w:pPr>
        <w:spacing w:line="276" w:lineRule="auto"/>
        <w:rPr>
          <w:rFonts w:cs="Calibri"/>
          <w:bCs/>
          <w:sz w:val="24"/>
          <w:szCs w:val="24"/>
        </w:rPr>
      </w:pPr>
      <w:r w:rsidRPr="00285F62">
        <w:rPr>
          <w:rFonts w:cs="Calibri"/>
          <w:b/>
        </w:rPr>
        <w:t xml:space="preserve">SIGN ON </w:t>
      </w:r>
      <w:proofErr w:type="gramStart"/>
      <w:r w:rsidRPr="00285F62">
        <w:rPr>
          <w:rFonts w:cs="Calibri"/>
          <w:b/>
        </w:rPr>
        <w:t>SHEETS :</w:t>
      </w:r>
      <w:proofErr w:type="gramEnd"/>
      <w:r>
        <w:rPr>
          <w:rFonts w:cs="Calibri"/>
          <w:b/>
        </w:rPr>
        <w:t xml:space="preserve"> </w:t>
      </w:r>
      <w:r w:rsidRPr="006E7F6E">
        <w:rPr>
          <w:rFonts w:cs="Calibri"/>
          <w:bCs/>
          <w:sz w:val="24"/>
          <w:szCs w:val="24"/>
        </w:rPr>
        <w:t xml:space="preserve">Every </w:t>
      </w:r>
      <w:r w:rsidR="004C0115" w:rsidRPr="006E7F6E">
        <w:rPr>
          <w:rFonts w:cs="Calibri"/>
          <w:bCs/>
          <w:sz w:val="24"/>
          <w:szCs w:val="24"/>
        </w:rPr>
        <w:t>team</w:t>
      </w:r>
      <w:r w:rsidRPr="006E7F6E">
        <w:rPr>
          <w:rFonts w:cs="Calibri"/>
          <w:bCs/>
          <w:sz w:val="24"/>
          <w:szCs w:val="24"/>
        </w:rPr>
        <w:t xml:space="preserve"> is required to sign on each game they play</w:t>
      </w:r>
      <w:r w:rsidR="00A622EA" w:rsidRPr="006E7F6E">
        <w:rPr>
          <w:rFonts w:cs="Calibri"/>
          <w:bCs/>
          <w:sz w:val="24"/>
          <w:szCs w:val="24"/>
        </w:rPr>
        <w:t>.</w:t>
      </w:r>
    </w:p>
    <w:p w14:paraId="1C1DBB34" w14:textId="6212920F" w:rsidR="00C52C75" w:rsidRPr="00C52C75" w:rsidRDefault="00C52C75" w:rsidP="00C52C75">
      <w:pPr>
        <w:spacing w:line="240" w:lineRule="auto"/>
        <w:rPr>
          <w:rStyle w:val="Hyperlink"/>
          <w:rFonts w:cstheme="minorHAnsi"/>
          <w:b/>
          <w:color w:val="auto"/>
          <w:sz w:val="24"/>
          <w:szCs w:val="24"/>
          <w:u w:val="none"/>
        </w:rPr>
      </w:pPr>
      <w:r w:rsidRPr="00C52C75">
        <w:rPr>
          <w:rFonts w:cstheme="minorHAnsi"/>
          <w:b/>
          <w:sz w:val="24"/>
          <w:szCs w:val="24"/>
        </w:rPr>
        <w:t>SOCIAL MEDIA:</w:t>
      </w:r>
      <w:r>
        <w:rPr>
          <w:rFonts w:cstheme="minorHAnsi"/>
          <w:b/>
          <w:sz w:val="24"/>
          <w:szCs w:val="24"/>
        </w:rPr>
        <w:t xml:space="preserve"> </w:t>
      </w:r>
      <w:r w:rsidRPr="00C52C75">
        <w:rPr>
          <w:rFonts w:cstheme="minorHAnsi"/>
          <w:bCs/>
          <w:sz w:val="24"/>
          <w:szCs w:val="24"/>
        </w:rPr>
        <w:t xml:space="preserve">The website address for all information relating to Kiama Oztag - </w:t>
      </w:r>
      <w:hyperlink r:id="rId7" w:history="1">
        <w:r w:rsidRPr="00C52C75">
          <w:rPr>
            <w:rStyle w:val="Hyperlink"/>
            <w:rFonts w:cstheme="minorHAnsi"/>
            <w:bCs/>
            <w:sz w:val="24"/>
            <w:szCs w:val="24"/>
          </w:rPr>
          <w:t>kiama.oztag.com</w:t>
        </w:r>
      </w:hyperlink>
      <w:r w:rsidRPr="00C52C75">
        <w:rPr>
          <w:rStyle w:val="Hyperlink"/>
          <w:rFonts w:cstheme="minorHAnsi"/>
          <w:bCs/>
          <w:sz w:val="24"/>
          <w:szCs w:val="24"/>
        </w:rPr>
        <w:t>.au</w:t>
      </w:r>
    </w:p>
    <w:p w14:paraId="2F546E77" w14:textId="77777777" w:rsidR="00C52C75" w:rsidRDefault="00C52C75" w:rsidP="00C52C75">
      <w:pPr>
        <w:spacing w:line="240" w:lineRule="auto"/>
        <w:rPr>
          <w:rFonts w:cstheme="minorHAnsi"/>
          <w:b/>
          <w:sz w:val="24"/>
          <w:szCs w:val="24"/>
        </w:rPr>
      </w:pPr>
      <w:r w:rsidRPr="00C52C75">
        <w:rPr>
          <w:rFonts w:cstheme="minorHAnsi"/>
          <w:bCs/>
          <w:sz w:val="24"/>
          <w:szCs w:val="24"/>
        </w:rPr>
        <w:t xml:space="preserve">Instagram: </w:t>
      </w:r>
      <w:proofErr w:type="spellStart"/>
      <w:r w:rsidRPr="00C52C75">
        <w:rPr>
          <w:rFonts w:cstheme="minorHAnsi"/>
          <w:bCs/>
          <w:sz w:val="24"/>
          <w:szCs w:val="24"/>
        </w:rPr>
        <w:t>phantomsoztag</w:t>
      </w:r>
      <w:proofErr w:type="spellEnd"/>
    </w:p>
    <w:p w14:paraId="5CC0A809" w14:textId="032B4DCD" w:rsidR="00C52C75" w:rsidRPr="00C52C75" w:rsidRDefault="00C52C75" w:rsidP="00C52C75">
      <w:pPr>
        <w:spacing w:line="240" w:lineRule="auto"/>
        <w:rPr>
          <w:rFonts w:cstheme="minorHAnsi"/>
          <w:b/>
          <w:sz w:val="24"/>
          <w:szCs w:val="24"/>
        </w:rPr>
      </w:pPr>
      <w:r w:rsidRPr="00C52C75">
        <w:rPr>
          <w:rFonts w:cstheme="minorHAnsi"/>
          <w:bCs/>
          <w:sz w:val="24"/>
          <w:szCs w:val="24"/>
        </w:rPr>
        <w:t>Facebook: Kiama Oztag</w:t>
      </w:r>
      <w:r w:rsidRPr="00C52C75">
        <w:rPr>
          <w:rFonts w:cstheme="minorHAnsi"/>
          <w:b/>
          <w:sz w:val="24"/>
          <w:szCs w:val="24"/>
        </w:rPr>
        <w:t xml:space="preserve">     </w:t>
      </w:r>
    </w:p>
    <w:p w14:paraId="1DDE04FD" w14:textId="601694CE" w:rsidR="00C52C75" w:rsidRPr="00C52C75" w:rsidRDefault="00C52C75" w:rsidP="00C52C75">
      <w:pPr>
        <w:rPr>
          <w:rFonts w:cstheme="minorHAnsi"/>
          <w:bCs/>
          <w:sz w:val="24"/>
          <w:szCs w:val="24"/>
        </w:rPr>
      </w:pPr>
      <w:r w:rsidRPr="00C52C75">
        <w:rPr>
          <w:rFonts w:cstheme="minorHAnsi"/>
          <w:b/>
          <w:sz w:val="24"/>
          <w:szCs w:val="24"/>
        </w:rPr>
        <w:t xml:space="preserve">CODES OF CONDUCT: </w:t>
      </w:r>
      <w:r w:rsidRPr="00C52C75">
        <w:rPr>
          <w:rFonts w:cstheme="minorHAnsi"/>
          <w:bCs/>
          <w:sz w:val="24"/>
          <w:szCs w:val="24"/>
        </w:rPr>
        <w:t xml:space="preserve">Any player, parent, coach or supporter who abuses officials, supporters or players will be asked to leave and not return to Oztag venues.  There is </w:t>
      </w:r>
      <w:r w:rsidRPr="00C52C75">
        <w:rPr>
          <w:rFonts w:cstheme="minorHAnsi"/>
          <w:bCs/>
          <w:sz w:val="24"/>
          <w:szCs w:val="24"/>
          <w:u w:val="single"/>
        </w:rPr>
        <w:t>ZERO TOLERANCE</w:t>
      </w:r>
      <w:r w:rsidRPr="00C52C75">
        <w:rPr>
          <w:rFonts w:cstheme="minorHAnsi"/>
          <w:bCs/>
          <w:sz w:val="24"/>
          <w:szCs w:val="24"/>
        </w:rPr>
        <w:t xml:space="preserve"> of abuse in this sport!</w:t>
      </w:r>
    </w:p>
    <w:p w14:paraId="622D1F80" w14:textId="50F5FA3D" w:rsidR="00C52C75" w:rsidRPr="00C52C75" w:rsidRDefault="00C52C75" w:rsidP="00C52C75">
      <w:pPr>
        <w:rPr>
          <w:rFonts w:cstheme="minorHAnsi"/>
          <w:bCs/>
          <w:sz w:val="24"/>
          <w:szCs w:val="24"/>
        </w:rPr>
      </w:pPr>
      <w:r w:rsidRPr="00C52C75">
        <w:rPr>
          <w:rFonts w:cstheme="minorHAnsi"/>
          <w:b/>
          <w:sz w:val="24"/>
          <w:szCs w:val="24"/>
        </w:rPr>
        <w:t>WET WEATHER:</w:t>
      </w:r>
      <w:r w:rsidRPr="00C52C75">
        <w:rPr>
          <w:rFonts w:cstheme="minorHAnsi"/>
          <w:bCs/>
          <w:sz w:val="24"/>
          <w:szCs w:val="24"/>
        </w:rPr>
        <w:t xml:space="preserve">  PLEASE check </w:t>
      </w:r>
      <w:r>
        <w:rPr>
          <w:rFonts w:cstheme="minorHAnsi"/>
          <w:bCs/>
          <w:sz w:val="24"/>
          <w:szCs w:val="24"/>
        </w:rPr>
        <w:t>our Facebook page</w:t>
      </w:r>
      <w:r w:rsidRPr="00C52C75">
        <w:rPr>
          <w:rFonts w:cstheme="minorHAnsi"/>
          <w:bCs/>
          <w:sz w:val="24"/>
          <w:szCs w:val="24"/>
        </w:rPr>
        <w:t xml:space="preserve"> for any notices relating to wet weather. If you don’t see any notices on </w:t>
      </w:r>
      <w:r>
        <w:rPr>
          <w:rFonts w:cstheme="minorHAnsi"/>
          <w:bCs/>
          <w:sz w:val="24"/>
          <w:szCs w:val="24"/>
        </w:rPr>
        <w:t>our social media</w:t>
      </w:r>
      <w:r w:rsidRPr="00C52C75">
        <w:rPr>
          <w:rFonts w:cstheme="minorHAnsi"/>
          <w:bCs/>
          <w:sz w:val="24"/>
          <w:szCs w:val="24"/>
        </w:rPr>
        <w:t xml:space="preserve"> sites</w:t>
      </w:r>
      <w:r>
        <w:rPr>
          <w:rFonts w:cstheme="minorHAnsi"/>
          <w:bCs/>
          <w:sz w:val="24"/>
          <w:szCs w:val="24"/>
        </w:rPr>
        <w:t>,</w:t>
      </w:r>
      <w:r w:rsidRPr="00C52C75">
        <w:rPr>
          <w:rFonts w:cstheme="minorHAnsi"/>
          <w:bCs/>
          <w:sz w:val="24"/>
          <w:szCs w:val="24"/>
        </w:rPr>
        <w:t xml:space="preserve"> assume that games will still go ahead.  We like to play in light rain and will only stop if rain is heavy, grounds are unplayable, or lightning occurs. </w:t>
      </w:r>
      <w:r>
        <w:rPr>
          <w:rFonts w:cstheme="minorHAnsi"/>
          <w:bCs/>
          <w:sz w:val="24"/>
          <w:szCs w:val="24"/>
        </w:rPr>
        <w:t>If</w:t>
      </w:r>
      <w:r w:rsidRPr="00C52C75">
        <w:rPr>
          <w:rFonts w:cstheme="minorHAnsi"/>
          <w:bCs/>
          <w:sz w:val="24"/>
          <w:szCs w:val="24"/>
        </w:rPr>
        <w:t xml:space="preserve"> council closes the </w:t>
      </w:r>
      <w:proofErr w:type="gramStart"/>
      <w:r w:rsidRPr="00C52C75">
        <w:rPr>
          <w:rFonts w:cstheme="minorHAnsi"/>
          <w:bCs/>
          <w:sz w:val="24"/>
          <w:szCs w:val="24"/>
        </w:rPr>
        <w:t>grounds</w:t>
      </w:r>
      <w:proofErr w:type="gramEnd"/>
      <w:r w:rsidRPr="00C52C75">
        <w:rPr>
          <w:rFonts w:cstheme="minorHAnsi"/>
          <w:bCs/>
          <w:sz w:val="24"/>
          <w:szCs w:val="24"/>
        </w:rPr>
        <w:t xml:space="preserve"> then games are cancelled.</w:t>
      </w:r>
    </w:p>
    <w:p w14:paraId="00F00994" w14:textId="2AA40227" w:rsidR="00C52C75" w:rsidRDefault="00C52C75" w:rsidP="00C52C75">
      <w:pPr>
        <w:rPr>
          <w:rFonts w:cstheme="minorHAnsi"/>
          <w:b/>
          <w:sz w:val="24"/>
          <w:szCs w:val="24"/>
        </w:rPr>
      </w:pPr>
      <w:r w:rsidRPr="00C52C75">
        <w:rPr>
          <w:rFonts w:cstheme="minorHAnsi"/>
          <w:b/>
          <w:sz w:val="24"/>
          <w:szCs w:val="24"/>
        </w:rPr>
        <w:t xml:space="preserve">Oztag is a recreational sport that involves new challenges, excellent fitness and learning new skills. Stay positive and enjoy the season – ‘Get Tagged – You’ll Love It!!”  </w:t>
      </w:r>
    </w:p>
    <w:tbl>
      <w:tblPr>
        <w:tblStyle w:val="TableGrid"/>
        <w:tblW w:w="0" w:type="auto"/>
        <w:tblInd w:w="1271" w:type="dxa"/>
        <w:tblLook w:val="04A0" w:firstRow="1" w:lastRow="0" w:firstColumn="1" w:lastColumn="0" w:noHBand="0" w:noVBand="1"/>
      </w:tblPr>
      <w:tblGrid>
        <w:gridCol w:w="3237"/>
        <w:gridCol w:w="3284"/>
      </w:tblGrid>
      <w:tr w:rsidR="006124F8" w14:paraId="6519803E" w14:textId="77777777" w:rsidTr="00A9537A">
        <w:tc>
          <w:tcPr>
            <w:tcW w:w="3237" w:type="dxa"/>
          </w:tcPr>
          <w:p w14:paraId="06E0A658" w14:textId="56789A49" w:rsidR="006124F8" w:rsidRDefault="003E6638" w:rsidP="00C52C75">
            <w:pPr>
              <w:rPr>
                <w:rFonts w:cstheme="minorHAnsi"/>
                <w:b/>
                <w:sz w:val="24"/>
                <w:szCs w:val="24"/>
              </w:rPr>
            </w:pPr>
            <w:r>
              <w:rPr>
                <w:rFonts w:cstheme="minorHAnsi"/>
                <w:b/>
                <w:sz w:val="24"/>
                <w:szCs w:val="24"/>
              </w:rPr>
              <w:lastRenderedPageBreak/>
              <w:t>ROUND</w:t>
            </w:r>
          </w:p>
        </w:tc>
        <w:tc>
          <w:tcPr>
            <w:tcW w:w="3284" w:type="dxa"/>
          </w:tcPr>
          <w:p w14:paraId="735A2A66" w14:textId="5C8A7065" w:rsidR="006124F8" w:rsidRDefault="003E6638" w:rsidP="00C52C75">
            <w:pPr>
              <w:rPr>
                <w:rFonts w:cstheme="minorHAnsi"/>
                <w:b/>
                <w:sz w:val="24"/>
                <w:szCs w:val="24"/>
              </w:rPr>
            </w:pPr>
            <w:r>
              <w:rPr>
                <w:rFonts w:cstheme="minorHAnsi"/>
                <w:b/>
                <w:sz w:val="24"/>
                <w:szCs w:val="24"/>
              </w:rPr>
              <w:t>DATES</w:t>
            </w:r>
          </w:p>
        </w:tc>
      </w:tr>
      <w:tr w:rsidR="006124F8" w14:paraId="3F0C7615" w14:textId="77777777" w:rsidTr="00A9537A">
        <w:tc>
          <w:tcPr>
            <w:tcW w:w="3237" w:type="dxa"/>
          </w:tcPr>
          <w:p w14:paraId="1E59A7A9" w14:textId="41F5BED0" w:rsidR="006124F8" w:rsidRPr="00817768" w:rsidRDefault="00817768" w:rsidP="00C52C75">
            <w:pPr>
              <w:rPr>
                <w:rFonts w:cstheme="minorHAnsi"/>
                <w:bCs/>
                <w:sz w:val="24"/>
                <w:szCs w:val="24"/>
              </w:rPr>
            </w:pPr>
            <w:r>
              <w:rPr>
                <w:rFonts w:cstheme="minorHAnsi"/>
                <w:bCs/>
                <w:sz w:val="24"/>
                <w:szCs w:val="24"/>
              </w:rPr>
              <w:t>RD 1</w:t>
            </w:r>
          </w:p>
        </w:tc>
        <w:tc>
          <w:tcPr>
            <w:tcW w:w="3284" w:type="dxa"/>
          </w:tcPr>
          <w:p w14:paraId="7081CFC4" w14:textId="5F350FD5" w:rsidR="006124F8" w:rsidRPr="00107BD6" w:rsidRDefault="00107BD6" w:rsidP="00C52C75">
            <w:pPr>
              <w:rPr>
                <w:rFonts w:cstheme="minorHAnsi"/>
                <w:bCs/>
                <w:sz w:val="24"/>
                <w:szCs w:val="24"/>
              </w:rPr>
            </w:pPr>
            <w:r>
              <w:rPr>
                <w:rFonts w:cstheme="minorHAnsi"/>
                <w:bCs/>
                <w:sz w:val="24"/>
                <w:szCs w:val="24"/>
              </w:rPr>
              <w:t>15</w:t>
            </w:r>
            <w:r w:rsidRPr="00107BD6">
              <w:rPr>
                <w:rFonts w:cstheme="minorHAnsi"/>
                <w:bCs/>
                <w:sz w:val="24"/>
                <w:szCs w:val="24"/>
                <w:vertAlign w:val="superscript"/>
              </w:rPr>
              <w:t>th</w:t>
            </w:r>
            <w:r>
              <w:rPr>
                <w:rFonts w:cstheme="minorHAnsi"/>
                <w:bCs/>
                <w:sz w:val="24"/>
                <w:szCs w:val="24"/>
              </w:rPr>
              <w:t xml:space="preserve"> /16</w:t>
            </w:r>
            <w:r w:rsidRPr="00107BD6">
              <w:rPr>
                <w:rFonts w:cstheme="minorHAnsi"/>
                <w:bCs/>
                <w:sz w:val="24"/>
                <w:szCs w:val="24"/>
                <w:vertAlign w:val="superscript"/>
              </w:rPr>
              <w:t>th</w:t>
            </w:r>
            <w:r>
              <w:rPr>
                <w:rFonts w:cstheme="minorHAnsi"/>
                <w:bCs/>
                <w:sz w:val="24"/>
                <w:szCs w:val="24"/>
              </w:rPr>
              <w:t xml:space="preserve"> OCT</w:t>
            </w:r>
          </w:p>
        </w:tc>
      </w:tr>
      <w:tr w:rsidR="006124F8" w14:paraId="7F1D54DF" w14:textId="77777777" w:rsidTr="00A9537A">
        <w:tc>
          <w:tcPr>
            <w:tcW w:w="3237" w:type="dxa"/>
          </w:tcPr>
          <w:p w14:paraId="5C1AE269" w14:textId="7EF18E91" w:rsidR="006124F8" w:rsidRPr="00817768" w:rsidRDefault="00817768" w:rsidP="00C52C75">
            <w:pPr>
              <w:rPr>
                <w:rFonts w:cstheme="minorHAnsi"/>
                <w:bCs/>
                <w:sz w:val="24"/>
                <w:szCs w:val="24"/>
              </w:rPr>
            </w:pPr>
            <w:r>
              <w:rPr>
                <w:rFonts w:cstheme="minorHAnsi"/>
                <w:bCs/>
                <w:sz w:val="24"/>
                <w:szCs w:val="24"/>
              </w:rPr>
              <w:t>RD 2</w:t>
            </w:r>
          </w:p>
        </w:tc>
        <w:tc>
          <w:tcPr>
            <w:tcW w:w="3284" w:type="dxa"/>
          </w:tcPr>
          <w:p w14:paraId="0E6CCDBC" w14:textId="14BA882A" w:rsidR="006124F8" w:rsidRPr="00107BD6" w:rsidRDefault="00107BD6" w:rsidP="00C52C75">
            <w:pPr>
              <w:rPr>
                <w:rFonts w:cstheme="minorHAnsi"/>
                <w:bCs/>
                <w:sz w:val="24"/>
                <w:szCs w:val="24"/>
              </w:rPr>
            </w:pPr>
            <w:r>
              <w:rPr>
                <w:rFonts w:cstheme="minorHAnsi"/>
                <w:bCs/>
                <w:sz w:val="24"/>
                <w:szCs w:val="24"/>
              </w:rPr>
              <w:t>22</w:t>
            </w:r>
            <w:r w:rsidRPr="00107BD6">
              <w:rPr>
                <w:rFonts w:cstheme="minorHAnsi"/>
                <w:bCs/>
                <w:sz w:val="24"/>
                <w:szCs w:val="24"/>
                <w:vertAlign w:val="superscript"/>
              </w:rPr>
              <w:t>nd</w:t>
            </w:r>
            <w:r>
              <w:rPr>
                <w:rFonts w:cstheme="minorHAnsi"/>
                <w:bCs/>
                <w:sz w:val="24"/>
                <w:szCs w:val="24"/>
              </w:rPr>
              <w:t xml:space="preserve"> / 23</w:t>
            </w:r>
            <w:r w:rsidRPr="00107BD6">
              <w:rPr>
                <w:rFonts w:cstheme="minorHAnsi"/>
                <w:bCs/>
                <w:sz w:val="24"/>
                <w:szCs w:val="24"/>
                <w:vertAlign w:val="superscript"/>
              </w:rPr>
              <w:t>rd</w:t>
            </w:r>
            <w:r>
              <w:rPr>
                <w:rFonts w:cstheme="minorHAnsi"/>
                <w:bCs/>
                <w:sz w:val="24"/>
                <w:szCs w:val="24"/>
              </w:rPr>
              <w:t xml:space="preserve"> Oct</w:t>
            </w:r>
          </w:p>
        </w:tc>
      </w:tr>
      <w:tr w:rsidR="006124F8" w14:paraId="06D21CAB" w14:textId="77777777" w:rsidTr="00A9537A">
        <w:tc>
          <w:tcPr>
            <w:tcW w:w="3237" w:type="dxa"/>
          </w:tcPr>
          <w:p w14:paraId="234DFC54" w14:textId="7D5FD138" w:rsidR="006124F8" w:rsidRPr="00817768" w:rsidRDefault="00817768" w:rsidP="00C52C75">
            <w:pPr>
              <w:rPr>
                <w:rFonts w:cstheme="minorHAnsi"/>
                <w:bCs/>
                <w:sz w:val="24"/>
                <w:szCs w:val="24"/>
              </w:rPr>
            </w:pPr>
            <w:r>
              <w:rPr>
                <w:rFonts w:cstheme="minorHAnsi"/>
                <w:bCs/>
                <w:sz w:val="24"/>
                <w:szCs w:val="24"/>
              </w:rPr>
              <w:t>RD 3</w:t>
            </w:r>
          </w:p>
        </w:tc>
        <w:tc>
          <w:tcPr>
            <w:tcW w:w="3284" w:type="dxa"/>
          </w:tcPr>
          <w:p w14:paraId="01D5EC2D" w14:textId="620653C9" w:rsidR="006124F8" w:rsidRPr="005A4B79" w:rsidRDefault="00C841D0" w:rsidP="00C52C75">
            <w:pPr>
              <w:rPr>
                <w:rFonts w:cstheme="minorHAnsi"/>
                <w:bCs/>
                <w:sz w:val="24"/>
                <w:szCs w:val="24"/>
              </w:rPr>
            </w:pPr>
            <w:r w:rsidRPr="005A4B79">
              <w:rPr>
                <w:rFonts w:cstheme="minorHAnsi"/>
                <w:bCs/>
                <w:sz w:val="24"/>
                <w:szCs w:val="24"/>
              </w:rPr>
              <w:t>29</w:t>
            </w:r>
            <w:r w:rsidRPr="005A4B79">
              <w:rPr>
                <w:rFonts w:cstheme="minorHAnsi"/>
                <w:bCs/>
                <w:sz w:val="24"/>
                <w:szCs w:val="24"/>
                <w:vertAlign w:val="superscript"/>
              </w:rPr>
              <w:t>th</w:t>
            </w:r>
            <w:r w:rsidRPr="005A4B79">
              <w:rPr>
                <w:rFonts w:cstheme="minorHAnsi"/>
                <w:bCs/>
                <w:sz w:val="24"/>
                <w:szCs w:val="24"/>
              </w:rPr>
              <w:t>/ 30</w:t>
            </w:r>
            <w:r w:rsidRPr="005A4B79">
              <w:rPr>
                <w:rFonts w:cstheme="minorHAnsi"/>
                <w:bCs/>
                <w:sz w:val="24"/>
                <w:szCs w:val="24"/>
                <w:vertAlign w:val="superscript"/>
              </w:rPr>
              <w:t>th</w:t>
            </w:r>
            <w:r w:rsidRPr="005A4B79">
              <w:rPr>
                <w:rFonts w:cstheme="minorHAnsi"/>
                <w:bCs/>
                <w:sz w:val="24"/>
                <w:szCs w:val="24"/>
              </w:rPr>
              <w:t xml:space="preserve"> Oct</w:t>
            </w:r>
          </w:p>
        </w:tc>
      </w:tr>
      <w:tr w:rsidR="006124F8" w14:paraId="652C5692" w14:textId="77777777" w:rsidTr="00A9537A">
        <w:tc>
          <w:tcPr>
            <w:tcW w:w="3237" w:type="dxa"/>
          </w:tcPr>
          <w:p w14:paraId="45A286F1" w14:textId="56A49B91" w:rsidR="006124F8" w:rsidRPr="00817768" w:rsidRDefault="00817768" w:rsidP="00C52C75">
            <w:pPr>
              <w:rPr>
                <w:rFonts w:cstheme="minorHAnsi"/>
                <w:bCs/>
                <w:sz w:val="24"/>
                <w:szCs w:val="24"/>
              </w:rPr>
            </w:pPr>
            <w:r>
              <w:rPr>
                <w:rFonts w:cstheme="minorHAnsi"/>
                <w:bCs/>
                <w:sz w:val="24"/>
                <w:szCs w:val="24"/>
              </w:rPr>
              <w:t>RD 4</w:t>
            </w:r>
          </w:p>
        </w:tc>
        <w:tc>
          <w:tcPr>
            <w:tcW w:w="3284" w:type="dxa"/>
          </w:tcPr>
          <w:p w14:paraId="071FAC94" w14:textId="04A883B2" w:rsidR="006124F8" w:rsidRPr="005A4B79" w:rsidRDefault="00C841D0" w:rsidP="00C52C75">
            <w:pPr>
              <w:rPr>
                <w:rFonts w:cstheme="minorHAnsi"/>
                <w:bCs/>
                <w:sz w:val="24"/>
                <w:szCs w:val="24"/>
              </w:rPr>
            </w:pPr>
            <w:r w:rsidRPr="005A4B79">
              <w:rPr>
                <w:rFonts w:cstheme="minorHAnsi"/>
                <w:bCs/>
                <w:sz w:val="24"/>
                <w:szCs w:val="24"/>
              </w:rPr>
              <w:t>5</w:t>
            </w:r>
            <w:r w:rsidRPr="005A4B79">
              <w:rPr>
                <w:rFonts w:cstheme="minorHAnsi"/>
                <w:bCs/>
                <w:sz w:val="24"/>
                <w:szCs w:val="24"/>
                <w:vertAlign w:val="superscript"/>
              </w:rPr>
              <w:t>th</w:t>
            </w:r>
            <w:r w:rsidRPr="005A4B79">
              <w:rPr>
                <w:rFonts w:cstheme="minorHAnsi"/>
                <w:bCs/>
                <w:sz w:val="24"/>
                <w:szCs w:val="24"/>
              </w:rPr>
              <w:t>/ 6</w:t>
            </w:r>
            <w:r w:rsidRPr="005A4B79">
              <w:rPr>
                <w:rFonts w:cstheme="minorHAnsi"/>
                <w:bCs/>
                <w:sz w:val="24"/>
                <w:szCs w:val="24"/>
                <w:vertAlign w:val="superscript"/>
              </w:rPr>
              <w:t>th</w:t>
            </w:r>
            <w:r w:rsidRPr="005A4B79">
              <w:rPr>
                <w:rFonts w:cstheme="minorHAnsi"/>
                <w:bCs/>
                <w:sz w:val="24"/>
                <w:szCs w:val="24"/>
              </w:rPr>
              <w:t xml:space="preserve"> Nov</w:t>
            </w:r>
          </w:p>
        </w:tc>
      </w:tr>
      <w:tr w:rsidR="006124F8" w14:paraId="15759BC5" w14:textId="77777777" w:rsidTr="00A9537A">
        <w:tc>
          <w:tcPr>
            <w:tcW w:w="3237" w:type="dxa"/>
          </w:tcPr>
          <w:p w14:paraId="710210B4" w14:textId="5121B99A" w:rsidR="006124F8" w:rsidRPr="00817768" w:rsidRDefault="00C10162" w:rsidP="00C52C75">
            <w:pPr>
              <w:rPr>
                <w:rFonts w:cstheme="minorHAnsi"/>
                <w:bCs/>
                <w:sz w:val="24"/>
                <w:szCs w:val="24"/>
              </w:rPr>
            </w:pPr>
            <w:r>
              <w:rPr>
                <w:rFonts w:cstheme="minorHAnsi"/>
                <w:bCs/>
                <w:sz w:val="24"/>
                <w:szCs w:val="24"/>
              </w:rPr>
              <w:t>RD 5</w:t>
            </w:r>
          </w:p>
        </w:tc>
        <w:tc>
          <w:tcPr>
            <w:tcW w:w="3284" w:type="dxa"/>
          </w:tcPr>
          <w:p w14:paraId="7747B848" w14:textId="52E8214B" w:rsidR="006124F8" w:rsidRPr="005A4B79" w:rsidRDefault="00C841D0" w:rsidP="00C52C75">
            <w:pPr>
              <w:rPr>
                <w:rFonts w:cstheme="minorHAnsi"/>
                <w:bCs/>
                <w:sz w:val="24"/>
                <w:szCs w:val="24"/>
              </w:rPr>
            </w:pPr>
            <w:r w:rsidRPr="005A4B79">
              <w:rPr>
                <w:rFonts w:cstheme="minorHAnsi"/>
                <w:bCs/>
                <w:sz w:val="24"/>
                <w:szCs w:val="24"/>
              </w:rPr>
              <w:t>12</w:t>
            </w:r>
            <w:r w:rsidRPr="005A4B79">
              <w:rPr>
                <w:rFonts w:cstheme="minorHAnsi"/>
                <w:bCs/>
                <w:sz w:val="24"/>
                <w:szCs w:val="24"/>
                <w:vertAlign w:val="superscript"/>
              </w:rPr>
              <w:t xml:space="preserve">th/ </w:t>
            </w:r>
            <w:r w:rsidRPr="005A4B79">
              <w:rPr>
                <w:rFonts w:cstheme="minorHAnsi"/>
                <w:bCs/>
                <w:sz w:val="24"/>
                <w:szCs w:val="24"/>
              </w:rPr>
              <w:t>13</w:t>
            </w:r>
            <w:r w:rsidRPr="005A4B79">
              <w:rPr>
                <w:rFonts w:cstheme="minorHAnsi"/>
                <w:bCs/>
                <w:sz w:val="24"/>
                <w:szCs w:val="24"/>
                <w:vertAlign w:val="superscript"/>
              </w:rPr>
              <w:t>th</w:t>
            </w:r>
            <w:r w:rsidRPr="005A4B79">
              <w:rPr>
                <w:rFonts w:cstheme="minorHAnsi"/>
                <w:bCs/>
                <w:sz w:val="24"/>
                <w:szCs w:val="24"/>
              </w:rPr>
              <w:t xml:space="preserve"> Nov</w:t>
            </w:r>
          </w:p>
        </w:tc>
      </w:tr>
      <w:tr w:rsidR="006124F8" w14:paraId="16301F72" w14:textId="77777777" w:rsidTr="00A9537A">
        <w:tc>
          <w:tcPr>
            <w:tcW w:w="3237" w:type="dxa"/>
          </w:tcPr>
          <w:p w14:paraId="5BE5808C" w14:textId="28F34968" w:rsidR="006124F8" w:rsidRPr="00C10162" w:rsidRDefault="00C10162" w:rsidP="00C52C75">
            <w:pPr>
              <w:rPr>
                <w:rFonts w:cstheme="minorHAnsi"/>
                <w:bCs/>
                <w:sz w:val="24"/>
                <w:szCs w:val="24"/>
              </w:rPr>
            </w:pPr>
            <w:r>
              <w:rPr>
                <w:rFonts w:cstheme="minorHAnsi"/>
                <w:bCs/>
                <w:sz w:val="24"/>
                <w:szCs w:val="24"/>
              </w:rPr>
              <w:t>RD 6</w:t>
            </w:r>
          </w:p>
        </w:tc>
        <w:tc>
          <w:tcPr>
            <w:tcW w:w="3284" w:type="dxa"/>
          </w:tcPr>
          <w:p w14:paraId="0E816C9B" w14:textId="2B7081DE" w:rsidR="006124F8" w:rsidRPr="005A4B79" w:rsidRDefault="00AC303C" w:rsidP="00C52C75">
            <w:pPr>
              <w:rPr>
                <w:rFonts w:cstheme="minorHAnsi"/>
                <w:bCs/>
                <w:sz w:val="24"/>
                <w:szCs w:val="24"/>
              </w:rPr>
            </w:pPr>
            <w:r w:rsidRPr="005A4B79">
              <w:rPr>
                <w:rFonts w:cstheme="minorHAnsi"/>
                <w:bCs/>
                <w:sz w:val="24"/>
                <w:szCs w:val="24"/>
              </w:rPr>
              <w:t>19</w:t>
            </w:r>
            <w:r w:rsidRPr="005A4B79">
              <w:rPr>
                <w:rFonts w:cstheme="minorHAnsi"/>
                <w:bCs/>
                <w:sz w:val="24"/>
                <w:szCs w:val="24"/>
                <w:vertAlign w:val="superscript"/>
              </w:rPr>
              <w:t>th</w:t>
            </w:r>
            <w:r w:rsidRPr="005A4B79">
              <w:rPr>
                <w:rFonts w:cstheme="minorHAnsi"/>
                <w:bCs/>
                <w:sz w:val="24"/>
                <w:szCs w:val="24"/>
              </w:rPr>
              <w:t>/ 20</w:t>
            </w:r>
            <w:r w:rsidRPr="005A4B79">
              <w:rPr>
                <w:rFonts w:cstheme="minorHAnsi"/>
                <w:bCs/>
                <w:sz w:val="24"/>
                <w:szCs w:val="24"/>
                <w:vertAlign w:val="superscript"/>
              </w:rPr>
              <w:t>th</w:t>
            </w:r>
            <w:r w:rsidRPr="005A4B79">
              <w:rPr>
                <w:rFonts w:cstheme="minorHAnsi"/>
                <w:bCs/>
                <w:sz w:val="24"/>
                <w:szCs w:val="24"/>
              </w:rPr>
              <w:t xml:space="preserve"> Nov</w:t>
            </w:r>
          </w:p>
        </w:tc>
      </w:tr>
      <w:tr w:rsidR="006124F8" w14:paraId="7B4AD88A" w14:textId="77777777" w:rsidTr="00A9537A">
        <w:tc>
          <w:tcPr>
            <w:tcW w:w="3237" w:type="dxa"/>
          </w:tcPr>
          <w:p w14:paraId="4F33278A" w14:textId="27BF8C0A" w:rsidR="006124F8" w:rsidRPr="00C10162" w:rsidRDefault="00C10162" w:rsidP="00C52C75">
            <w:pPr>
              <w:rPr>
                <w:rFonts w:cstheme="minorHAnsi"/>
                <w:bCs/>
                <w:sz w:val="24"/>
                <w:szCs w:val="24"/>
              </w:rPr>
            </w:pPr>
            <w:r>
              <w:rPr>
                <w:rFonts w:cstheme="minorHAnsi"/>
                <w:bCs/>
                <w:sz w:val="24"/>
                <w:szCs w:val="24"/>
              </w:rPr>
              <w:t>RD 7</w:t>
            </w:r>
          </w:p>
        </w:tc>
        <w:tc>
          <w:tcPr>
            <w:tcW w:w="3284" w:type="dxa"/>
          </w:tcPr>
          <w:p w14:paraId="7880ABC7" w14:textId="37ED5338" w:rsidR="006124F8" w:rsidRPr="005A4B79" w:rsidRDefault="00AC303C" w:rsidP="00C52C75">
            <w:pPr>
              <w:rPr>
                <w:rFonts w:cstheme="minorHAnsi"/>
                <w:bCs/>
                <w:sz w:val="24"/>
                <w:szCs w:val="24"/>
              </w:rPr>
            </w:pPr>
            <w:r w:rsidRPr="005A4B79">
              <w:rPr>
                <w:rFonts w:cstheme="minorHAnsi"/>
                <w:bCs/>
                <w:sz w:val="24"/>
                <w:szCs w:val="24"/>
              </w:rPr>
              <w:t>26</w:t>
            </w:r>
            <w:r w:rsidRPr="005A4B79">
              <w:rPr>
                <w:rFonts w:cstheme="minorHAnsi"/>
                <w:bCs/>
                <w:sz w:val="24"/>
                <w:szCs w:val="24"/>
                <w:vertAlign w:val="superscript"/>
              </w:rPr>
              <w:t>th</w:t>
            </w:r>
            <w:r w:rsidRPr="005A4B79">
              <w:rPr>
                <w:rFonts w:cstheme="minorHAnsi"/>
                <w:bCs/>
                <w:sz w:val="24"/>
                <w:szCs w:val="24"/>
              </w:rPr>
              <w:t>/ 27</w:t>
            </w:r>
            <w:r w:rsidRPr="005A4B79">
              <w:rPr>
                <w:rFonts w:cstheme="minorHAnsi"/>
                <w:bCs/>
                <w:sz w:val="24"/>
                <w:szCs w:val="24"/>
                <w:vertAlign w:val="superscript"/>
              </w:rPr>
              <w:t>th</w:t>
            </w:r>
            <w:r w:rsidRPr="005A4B79">
              <w:rPr>
                <w:rFonts w:cstheme="minorHAnsi"/>
                <w:bCs/>
                <w:sz w:val="24"/>
                <w:szCs w:val="24"/>
              </w:rPr>
              <w:t xml:space="preserve"> Nov</w:t>
            </w:r>
          </w:p>
        </w:tc>
      </w:tr>
      <w:tr w:rsidR="006124F8" w14:paraId="3AAD4DB7" w14:textId="77777777" w:rsidTr="00A9537A">
        <w:tc>
          <w:tcPr>
            <w:tcW w:w="3237" w:type="dxa"/>
          </w:tcPr>
          <w:p w14:paraId="53AAFEDC" w14:textId="709E8EA1" w:rsidR="006124F8" w:rsidRPr="00C10162" w:rsidRDefault="00C10162" w:rsidP="00C52C75">
            <w:pPr>
              <w:rPr>
                <w:rFonts w:cstheme="minorHAnsi"/>
                <w:bCs/>
                <w:sz w:val="24"/>
                <w:szCs w:val="24"/>
              </w:rPr>
            </w:pPr>
            <w:r>
              <w:rPr>
                <w:rFonts w:cstheme="minorHAnsi"/>
                <w:bCs/>
                <w:sz w:val="24"/>
                <w:szCs w:val="24"/>
              </w:rPr>
              <w:t>RD 8</w:t>
            </w:r>
          </w:p>
        </w:tc>
        <w:tc>
          <w:tcPr>
            <w:tcW w:w="3284" w:type="dxa"/>
          </w:tcPr>
          <w:p w14:paraId="6200258C" w14:textId="0A8F0C45" w:rsidR="006124F8" w:rsidRPr="005A4B79" w:rsidRDefault="00AC303C" w:rsidP="00C52C75">
            <w:pPr>
              <w:rPr>
                <w:rFonts w:cstheme="minorHAnsi"/>
                <w:bCs/>
                <w:sz w:val="24"/>
                <w:szCs w:val="24"/>
              </w:rPr>
            </w:pPr>
            <w:r w:rsidRPr="005A4B79">
              <w:rPr>
                <w:rFonts w:cstheme="minorHAnsi"/>
                <w:bCs/>
                <w:sz w:val="24"/>
                <w:szCs w:val="24"/>
              </w:rPr>
              <w:t>3/4</w:t>
            </w:r>
            <w:r w:rsidRPr="005A4B79">
              <w:rPr>
                <w:rFonts w:cstheme="minorHAnsi"/>
                <w:bCs/>
                <w:sz w:val="24"/>
                <w:szCs w:val="24"/>
                <w:vertAlign w:val="superscript"/>
              </w:rPr>
              <w:t>th</w:t>
            </w:r>
            <w:r w:rsidRPr="005A4B79">
              <w:rPr>
                <w:rFonts w:cstheme="minorHAnsi"/>
                <w:bCs/>
                <w:sz w:val="24"/>
                <w:szCs w:val="24"/>
              </w:rPr>
              <w:t xml:space="preserve"> Dec</w:t>
            </w:r>
          </w:p>
        </w:tc>
      </w:tr>
      <w:tr w:rsidR="006124F8" w14:paraId="1171F5CC" w14:textId="77777777" w:rsidTr="00A9537A">
        <w:tc>
          <w:tcPr>
            <w:tcW w:w="3237" w:type="dxa"/>
          </w:tcPr>
          <w:p w14:paraId="258B47DD" w14:textId="452303BD" w:rsidR="006124F8" w:rsidRPr="00C10162" w:rsidRDefault="00C10162" w:rsidP="00C52C75">
            <w:pPr>
              <w:rPr>
                <w:rFonts w:cstheme="minorHAnsi"/>
                <w:bCs/>
                <w:sz w:val="24"/>
                <w:szCs w:val="24"/>
              </w:rPr>
            </w:pPr>
            <w:r>
              <w:rPr>
                <w:rFonts w:cstheme="minorHAnsi"/>
                <w:bCs/>
                <w:sz w:val="24"/>
                <w:szCs w:val="24"/>
              </w:rPr>
              <w:t>RD 9</w:t>
            </w:r>
          </w:p>
        </w:tc>
        <w:tc>
          <w:tcPr>
            <w:tcW w:w="3284" w:type="dxa"/>
          </w:tcPr>
          <w:p w14:paraId="6B50AFB7" w14:textId="658FCC6B" w:rsidR="006124F8" w:rsidRPr="005A4B79" w:rsidRDefault="00856A14" w:rsidP="00C52C75">
            <w:pPr>
              <w:rPr>
                <w:rFonts w:cstheme="minorHAnsi"/>
                <w:bCs/>
                <w:sz w:val="24"/>
                <w:szCs w:val="24"/>
              </w:rPr>
            </w:pPr>
            <w:r w:rsidRPr="005A4B79">
              <w:rPr>
                <w:rFonts w:cstheme="minorHAnsi"/>
                <w:bCs/>
                <w:sz w:val="24"/>
                <w:szCs w:val="24"/>
              </w:rPr>
              <w:t>10</w:t>
            </w:r>
            <w:r w:rsidRPr="005A4B79">
              <w:rPr>
                <w:rFonts w:cstheme="minorHAnsi"/>
                <w:bCs/>
                <w:sz w:val="24"/>
                <w:szCs w:val="24"/>
                <w:vertAlign w:val="superscript"/>
              </w:rPr>
              <w:t>th</w:t>
            </w:r>
            <w:r w:rsidRPr="005A4B79">
              <w:rPr>
                <w:rFonts w:cstheme="minorHAnsi"/>
                <w:bCs/>
                <w:sz w:val="24"/>
                <w:szCs w:val="24"/>
              </w:rPr>
              <w:t xml:space="preserve"> /11</w:t>
            </w:r>
            <w:r w:rsidRPr="005A4B79">
              <w:rPr>
                <w:rFonts w:cstheme="minorHAnsi"/>
                <w:bCs/>
                <w:sz w:val="24"/>
                <w:szCs w:val="24"/>
                <w:vertAlign w:val="superscript"/>
              </w:rPr>
              <w:t>th</w:t>
            </w:r>
            <w:r w:rsidRPr="005A4B79">
              <w:rPr>
                <w:rFonts w:cstheme="minorHAnsi"/>
                <w:bCs/>
                <w:sz w:val="24"/>
                <w:szCs w:val="24"/>
              </w:rPr>
              <w:t xml:space="preserve"> Dec</w:t>
            </w:r>
          </w:p>
        </w:tc>
      </w:tr>
      <w:tr w:rsidR="006124F8" w14:paraId="69520124" w14:textId="77777777" w:rsidTr="00A9537A">
        <w:tc>
          <w:tcPr>
            <w:tcW w:w="3237" w:type="dxa"/>
          </w:tcPr>
          <w:p w14:paraId="5BEF3F64" w14:textId="264CDB40" w:rsidR="006124F8" w:rsidRPr="00C10162" w:rsidRDefault="00DC5707" w:rsidP="00C52C75">
            <w:pPr>
              <w:rPr>
                <w:rFonts w:cstheme="minorHAnsi"/>
                <w:bCs/>
                <w:sz w:val="24"/>
                <w:szCs w:val="24"/>
              </w:rPr>
            </w:pPr>
            <w:r>
              <w:rPr>
                <w:rFonts w:cstheme="minorHAnsi"/>
                <w:bCs/>
                <w:sz w:val="24"/>
                <w:szCs w:val="24"/>
              </w:rPr>
              <w:t>RD 10</w:t>
            </w:r>
          </w:p>
        </w:tc>
        <w:tc>
          <w:tcPr>
            <w:tcW w:w="3284" w:type="dxa"/>
          </w:tcPr>
          <w:p w14:paraId="045FC695" w14:textId="3CED886B" w:rsidR="006124F8" w:rsidRPr="005A4B79" w:rsidRDefault="00856A14" w:rsidP="00C52C75">
            <w:pPr>
              <w:rPr>
                <w:rFonts w:cstheme="minorHAnsi"/>
                <w:bCs/>
                <w:sz w:val="24"/>
                <w:szCs w:val="24"/>
              </w:rPr>
            </w:pPr>
            <w:r w:rsidRPr="005A4B79">
              <w:rPr>
                <w:rFonts w:cstheme="minorHAnsi"/>
                <w:bCs/>
                <w:sz w:val="24"/>
                <w:szCs w:val="24"/>
              </w:rPr>
              <w:t>17</w:t>
            </w:r>
            <w:r w:rsidRPr="005A4B79">
              <w:rPr>
                <w:rFonts w:cstheme="minorHAnsi"/>
                <w:bCs/>
                <w:sz w:val="24"/>
                <w:szCs w:val="24"/>
                <w:vertAlign w:val="superscript"/>
              </w:rPr>
              <w:t>th</w:t>
            </w:r>
            <w:r w:rsidR="006B3709" w:rsidRPr="005A4B79">
              <w:rPr>
                <w:rFonts w:cstheme="minorHAnsi"/>
                <w:bCs/>
                <w:sz w:val="24"/>
                <w:szCs w:val="24"/>
              </w:rPr>
              <w:t>/ 18</w:t>
            </w:r>
            <w:r w:rsidR="006B3709" w:rsidRPr="005A4B79">
              <w:rPr>
                <w:rFonts w:cstheme="minorHAnsi"/>
                <w:bCs/>
                <w:sz w:val="24"/>
                <w:szCs w:val="24"/>
                <w:vertAlign w:val="superscript"/>
              </w:rPr>
              <w:t>th</w:t>
            </w:r>
            <w:r w:rsidR="006B3709" w:rsidRPr="005A4B79">
              <w:rPr>
                <w:rFonts w:cstheme="minorHAnsi"/>
                <w:bCs/>
                <w:sz w:val="24"/>
                <w:szCs w:val="24"/>
              </w:rPr>
              <w:t xml:space="preserve"> Dec</w:t>
            </w:r>
          </w:p>
        </w:tc>
      </w:tr>
      <w:tr w:rsidR="006124F8" w14:paraId="1B515EDB" w14:textId="77777777" w:rsidTr="00A9537A">
        <w:tc>
          <w:tcPr>
            <w:tcW w:w="3237" w:type="dxa"/>
          </w:tcPr>
          <w:p w14:paraId="0A02B911" w14:textId="1A866996" w:rsidR="006124F8" w:rsidRPr="00DC5707" w:rsidRDefault="00DC5707" w:rsidP="00C52C75">
            <w:pPr>
              <w:rPr>
                <w:rFonts w:cstheme="minorHAnsi"/>
                <w:bCs/>
                <w:sz w:val="24"/>
                <w:szCs w:val="24"/>
              </w:rPr>
            </w:pPr>
            <w:r>
              <w:rPr>
                <w:rFonts w:cstheme="minorHAnsi"/>
                <w:bCs/>
                <w:sz w:val="24"/>
                <w:szCs w:val="24"/>
              </w:rPr>
              <w:t>CHRISTMAS BREAK</w:t>
            </w:r>
          </w:p>
        </w:tc>
        <w:tc>
          <w:tcPr>
            <w:tcW w:w="3284" w:type="dxa"/>
          </w:tcPr>
          <w:p w14:paraId="258285BD" w14:textId="5DB81FE0" w:rsidR="006124F8" w:rsidRPr="005A4B79" w:rsidRDefault="005A4B79" w:rsidP="00C52C75">
            <w:pPr>
              <w:rPr>
                <w:rFonts w:cstheme="minorHAnsi"/>
                <w:bCs/>
                <w:sz w:val="24"/>
                <w:szCs w:val="24"/>
              </w:rPr>
            </w:pPr>
            <w:r w:rsidRPr="005A4B79">
              <w:rPr>
                <w:rFonts w:cstheme="minorHAnsi"/>
                <w:bCs/>
                <w:sz w:val="24"/>
                <w:szCs w:val="24"/>
              </w:rPr>
              <w:t>CHRISTMAS BREAK</w:t>
            </w:r>
          </w:p>
        </w:tc>
      </w:tr>
      <w:tr w:rsidR="006124F8" w14:paraId="34648C2B" w14:textId="77777777" w:rsidTr="00A9537A">
        <w:tc>
          <w:tcPr>
            <w:tcW w:w="3237" w:type="dxa"/>
          </w:tcPr>
          <w:p w14:paraId="1BB0BE12" w14:textId="0F0A6E5E" w:rsidR="006124F8" w:rsidRPr="0092584E" w:rsidRDefault="0092584E" w:rsidP="00C52C75">
            <w:pPr>
              <w:rPr>
                <w:rFonts w:cstheme="minorHAnsi"/>
                <w:bCs/>
                <w:sz w:val="24"/>
                <w:szCs w:val="24"/>
              </w:rPr>
            </w:pPr>
            <w:r>
              <w:rPr>
                <w:rFonts w:cstheme="minorHAnsi"/>
                <w:bCs/>
                <w:sz w:val="24"/>
                <w:szCs w:val="24"/>
              </w:rPr>
              <w:t>RD 11</w:t>
            </w:r>
          </w:p>
        </w:tc>
        <w:tc>
          <w:tcPr>
            <w:tcW w:w="3284" w:type="dxa"/>
          </w:tcPr>
          <w:p w14:paraId="66786917" w14:textId="52A0D408" w:rsidR="006124F8" w:rsidRPr="005A4B79" w:rsidRDefault="006B3709" w:rsidP="00C52C75">
            <w:pPr>
              <w:rPr>
                <w:rFonts w:cstheme="minorHAnsi"/>
                <w:bCs/>
                <w:sz w:val="24"/>
                <w:szCs w:val="24"/>
              </w:rPr>
            </w:pPr>
            <w:r w:rsidRPr="005A4B79">
              <w:rPr>
                <w:rFonts w:cstheme="minorHAnsi"/>
                <w:bCs/>
                <w:sz w:val="24"/>
                <w:szCs w:val="24"/>
              </w:rPr>
              <w:t>21</w:t>
            </w:r>
            <w:r w:rsidRPr="005A4B79">
              <w:rPr>
                <w:rFonts w:cstheme="minorHAnsi"/>
                <w:bCs/>
                <w:sz w:val="24"/>
                <w:szCs w:val="24"/>
                <w:vertAlign w:val="superscript"/>
              </w:rPr>
              <w:t>st</w:t>
            </w:r>
            <w:r w:rsidRPr="005A4B79">
              <w:rPr>
                <w:rFonts w:cstheme="minorHAnsi"/>
                <w:bCs/>
                <w:sz w:val="24"/>
                <w:szCs w:val="24"/>
              </w:rPr>
              <w:t>/ 22</w:t>
            </w:r>
            <w:r w:rsidRPr="005A4B79">
              <w:rPr>
                <w:rFonts w:cstheme="minorHAnsi"/>
                <w:bCs/>
                <w:sz w:val="24"/>
                <w:szCs w:val="24"/>
                <w:vertAlign w:val="superscript"/>
              </w:rPr>
              <w:t>nd</w:t>
            </w:r>
            <w:r w:rsidRPr="005A4B79">
              <w:rPr>
                <w:rFonts w:cstheme="minorHAnsi"/>
                <w:bCs/>
                <w:sz w:val="24"/>
                <w:szCs w:val="24"/>
              </w:rPr>
              <w:t xml:space="preserve"> Jan</w:t>
            </w:r>
          </w:p>
        </w:tc>
      </w:tr>
      <w:tr w:rsidR="006124F8" w14:paraId="1C194A93" w14:textId="77777777" w:rsidTr="00A9537A">
        <w:tc>
          <w:tcPr>
            <w:tcW w:w="3237" w:type="dxa"/>
          </w:tcPr>
          <w:p w14:paraId="10622E48" w14:textId="7692EB08" w:rsidR="006124F8" w:rsidRPr="0092584E" w:rsidRDefault="0092584E" w:rsidP="00C52C75">
            <w:pPr>
              <w:rPr>
                <w:rFonts w:cstheme="minorHAnsi"/>
                <w:bCs/>
                <w:sz w:val="24"/>
                <w:szCs w:val="24"/>
              </w:rPr>
            </w:pPr>
            <w:r>
              <w:rPr>
                <w:rFonts w:cstheme="minorHAnsi"/>
                <w:bCs/>
                <w:sz w:val="24"/>
                <w:szCs w:val="24"/>
              </w:rPr>
              <w:t>RD 12</w:t>
            </w:r>
          </w:p>
        </w:tc>
        <w:tc>
          <w:tcPr>
            <w:tcW w:w="3284" w:type="dxa"/>
          </w:tcPr>
          <w:p w14:paraId="21963FC6" w14:textId="0A4ED243" w:rsidR="006124F8" w:rsidRPr="005A4B79" w:rsidRDefault="006E29E2" w:rsidP="00C52C75">
            <w:pPr>
              <w:rPr>
                <w:rFonts w:cstheme="minorHAnsi"/>
                <w:bCs/>
                <w:sz w:val="24"/>
                <w:szCs w:val="24"/>
              </w:rPr>
            </w:pPr>
            <w:r w:rsidRPr="005A4B79">
              <w:rPr>
                <w:rFonts w:cstheme="minorHAnsi"/>
                <w:bCs/>
                <w:sz w:val="24"/>
                <w:szCs w:val="24"/>
              </w:rPr>
              <w:t>28</w:t>
            </w:r>
            <w:r w:rsidRPr="005A4B79">
              <w:rPr>
                <w:rFonts w:cstheme="minorHAnsi"/>
                <w:bCs/>
                <w:sz w:val="24"/>
                <w:szCs w:val="24"/>
                <w:vertAlign w:val="superscript"/>
              </w:rPr>
              <w:t>th</w:t>
            </w:r>
            <w:r w:rsidRPr="005A4B79">
              <w:rPr>
                <w:rFonts w:cstheme="minorHAnsi"/>
                <w:bCs/>
                <w:sz w:val="24"/>
                <w:szCs w:val="24"/>
              </w:rPr>
              <w:t>/ 29</w:t>
            </w:r>
            <w:r w:rsidRPr="005A4B79">
              <w:rPr>
                <w:rFonts w:cstheme="minorHAnsi"/>
                <w:bCs/>
                <w:sz w:val="24"/>
                <w:szCs w:val="24"/>
                <w:vertAlign w:val="superscript"/>
              </w:rPr>
              <w:t>th</w:t>
            </w:r>
            <w:r w:rsidRPr="005A4B79">
              <w:rPr>
                <w:rFonts w:cstheme="minorHAnsi"/>
                <w:bCs/>
                <w:sz w:val="24"/>
                <w:szCs w:val="24"/>
              </w:rPr>
              <w:t xml:space="preserve"> Jan</w:t>
            </w:r>
          </w:p>
        </w:tc>
      </w:tr>
      <w:tr w:rsidR="006124F8" w14:paraId="21C2EDBC" w14:textId="77777777" w:rsidTr="00A9537A">
        <w:tc>
          <w:tcPr>
            <w:tcW w:w="3237" w:type="dxa"/>
          </w:tcPr>
          <w:p w14:paraId="114EB35C" w14:textId="240FBCC8" w:rsidR="006124F8" w:rsidRPr="006726BA" w:rsidRDefault="006726BA" w:rsidP="00C52C75">
            <w:pPr>
              <w:rPr>
                <w:rFonts w:cstheme="minorHAnsi"/>
                <w:bCs/>
                <w:sz w:val="24"/>
                <w:szCs w:val="24"/>
              </w:rPr>
            </w:pPr>
            <w:r>
              <w:rPr>
                <w:rFonts w:cstheme="minorHAnsi"/>
                <w:bCs/>
                <w:sz w:val="24"/>
                <w:szCs w:val="24"/>
              </w:rPr>
              <w:t>FINALS</w:t>
            </w:r>
          </w:p>
        </w:tc>
        <w:tc>
          <w:tcPr>
            <w:tcW w:w="3284" w:type="dxa"/>
          </w:tcPr>
          <w:p w14:paraId="13438E9E" w14:textId="777D4351" w:rsidR="006124F8" w:rsidRPr="005A4B79" w:rsidRDefault="006E29E2" w:rsidP="00C52C75">
            <w:pPr>
              <w:rPr>
                <w:rFonts w:cstheme="minorHAnsi"/>
                <w:bCs/>
                <w:sz w:val="24"/>
                <w:szCs w:val="24"/>
              </w:rPr>
            </w:pPr>
            <w:r w:rsidRPr="005A4B79">
              <w:rPr>
                <w:rFonts w:cstheme="minorHAnsi"/>
                <w:bCs/>
                <w:sz w:val="24"/>
                <w:szCs w:val="24"/>
              </w:rPr>
              <w:t>4</w:t>
            </w:r>
            <w:r w:rsidRPr="005A4B79">
              <w:rPr>
                <w:rFonts w:cstheme="minorHAnsi"/>
                <w:bCs/>
                <w:sz w:val="24"/>
                <w:szCs w:val="24"/>
                <w:vertAlign w:val="superscript"/>
              </w:rPr>
              <w:t>th</w:t>
            </w:r>
            <w:r w:rsidRPr="005A4B79">
              <w:rPr>
                <w:rFonts w:cstheme="minorHAnsi"/>
                <w:bCs/>
                <w:sz w:val="24"/>
                <w:szCs w:val="24"/>
              </w:rPr>
              <w:t>/ 5</w:t>
            </w:r>
            <w:r w:rsidRPr="005A4B79">
              <w:rPr>
                <w:rFonts w:cstheme="minorHAnsi"/>
                <w:bCs/>
                <w:sz w:val="24"/>
                <w:szCs w:val="24"/>
                <w:vertAlign w:val="superscript"/>
              </w:rPr>
              <w:t>th</w:t>
            </w:r>
            <w:r w:rsidRPr="005A4B79">
              <w:rPr>
                <w:rFonts w:cstheme="minorHAnsi"/>
                <w:bCs/>
                <w:sz w:val="24"/>
                <w:szCs w:val="24"/>
              </w:rPr>
              <w:t xml:space="preserve"> Feb</w:t>
            </w:r>
          </w:p>
        </w:tc>
      </w:tr>
      <w:tr w:rsidR="006124F8" w14:paraId="381CD53D" w14:textId="77777777" w:rsidTr="00A9537A">
        <w:tc>
          <w:tcPr>
            <w:tcW w:w="3237" w:type="dxa"/>
          </w:tcPr>
          <w:p w14:paraId="4E2710D3" w14:textId="3E3C1977" w:rsidR="006124F8" w:rsidRPr="006726BA" w:rsidRDefault="006726BA" w:rsidP="00C52C75">
            <w:pPr>
              <w:rPr>
                <w:rFonts w:cstheme="minorHAnsi"/>
                <w:bCs/>
                <w:sz w:val="24"/>
                <w:szCs w:val="24"/>
              </w:rPr>
            </w:pPr>
            <w:r>
              <w:rPr>
                <w:rFonts w:cstheme="minorHAnsi"/>
                <w:bCs/>
                <w:sz w:val="24"/>
                <w:szCs w:val="24"/>
              </w:rPr>
              <w:t>FINALS</w:t>
            </w:r>
          </w:p>
        </w:tc>
        <w:tc>
          <w:tcPr>
            <w:tcW w:w="3284" w:type="dxa"/>
          </w:tcPr>
          <w:p w14:paraId="4BBD4C16" w14:textId="11D0B392" w:rsidR="006124F8" w:rsidRPr="005A4B79" w:rsidRDefault="006E29E2" w:rsidP="00C52C75">
            <w:pPr>
              <w:rPr>
                <w:rFonts w:cstheme="minorHAnsi"/>
                <w:bCs/>
                <w:sz w:val="24"/>
                <w:szCs w:val="24"/>
              </w:rPr>
            </w:pPr>
            <w:r w:rsidRPr="005A4B79">
              <w:rPr>
                <w:rFonts w:cstheme="minorHAnsi"/>
                <w:bCs/>
                <w:sz w:val="24"/>
                <w:szCs w:val="24"/>
              </w:rPr>
              <w:t>11</w:t>
            </w:r>
            <w:r w:rsidRPr="005A4B79">
              <w:rPr>
                <w:rFonts w:cstheme="minorHAnsi"/>
                <w:bCs/>
                <w:sz w:val="24"/>
                <w:szCs w:val="24"/>
                <w:vertAlign w:val="superscript"/>
              </w:rPr>
              <w:t>th</w:t>
            </w:r>
            <w:r w:rsidRPr="005A4B79">
              <w:rPr>
                <w:rFonts w:cstheme="minorHAnsi"/>
                <w:bCs/>
                <w:sz w:val="24"/>
                <w:szCs w:val="24"/>
              </w:rPr>
              <w:t>/12</w:t>
            </w:r>
            <w:r w:rsidRPr="005A4B79">
              <w:rPr>
                <w:rFonts w:cstheme="minorHAnsi"/>
                <w:bCs/>
                <w:sz w:val="24"/>
                <w:szCs w:val="24"/>
                <w:vertAlign w:val="superscript"/>
              </w:rPr>
              <w:t>th</w:t>
            </w:r>
            <w:r w:rsidRPr="005A4B79">
              <w:rPr>
                <w:rFonts w:cstheme="minorHAnsi"/>
                <w:bCs/>
                <w:sz w:val="24"/>
                <w:szCs w:val="24"/>
              </w:rPr>
              <w:t xml:space="preserve"> Feb</w:t>
            </w:r>
          </w:p>
        </w:tc>
      </w:tr>
    </w:tbl>
    <w:p w14:paraId="2BDA3C86" w14:textId="77777777" w:rsidR="006124F8" w:rsidRDefault="006124F8" w:rsidP="00C52C75">
      <w:pPr>
        <w:rPr>
          <w:rFonts w:cstheme="minorHAnsi"/>
          <w:b/>
          <w:sz w:val="24"/>
          <w:szCs w:val="24"/>
        </w:rPr>
      </w:pPr>
    </w:p>
    <w:p w14:paraId="041288AC" w14:textId="77777777" w:rsidR="00B07EFA" w:rsidRDefault="00B07EFA" w:rsidP="00C52C75">
      <w:pPr>
        <w:rPr>
          <w:rFonts w:cstheme="minorHAnsi"/>
          <w:b/>
          <w:sz w:val="24"/>
          <w:szCs w:val="24"/>
        </w:rPr>
      </w:pPr>
    </w:p>
    <w:p w14:paraId="056FDF0E" w14:textId="41B0B99A" w:rsidR="00B07EFA" w:rsidRPr="008C42B2" w:rsidRDefault="008C42B2" w:rsidP="008C42B2">
      <w:pPr>
        <w:pStyle w:val="ListParagraph"/>
        <w:ind w:left="1080"/>
        <w:rPr>
          <w:rFonts w:cstheme="minorHAnsi"/>
          <w:b/>
          <w:sz w:val="24"/>
          <w:szCs w:val="24"/>
        </w:rPr>
      </w:pPr>
      <w:r>
        <w:rPr>
          <w:rFonts w:cstheme="minorHAnsi"/>
          <w:b/>
          <w:sz w:val="24"/>
          <w:szCs w:val="24"/>
        </w:rPr>
        <w:t>*THIS MAY CHANGE DEPENDING ON WET WEATHER</w:t>
      </w:r>
    </w:p>
    <w:sectPr w:rsidR="00B07EFA" w:rsidRPr="008C42B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61C72" w14:textId="77777777" w:rsidR="00C36070" w:rsidRDefault="00C36070" w:rsidP="00C52C75">
      <w:pPr>
        <w:spacing w:after="0" w:line="240" w:lineRule="auto"/>
      </w:pPr>
      <w:r>
        <w:separator/>
      </w:r>
    </w:p>
  </w:endnote>
  <w:endnote w:type="continuationSeparator" w:id="0">
    <w:p w14:paraId="4AA6EF4D" w14:textId="77777777" w:rsidR="00C36070" w:rsidRDefault="00C36070" w:rsidP="00C52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C8ECC" w14:textId="77777777" w:rsidR="00C36070" w:rsidRDefault="00C36070" w:rsidP="00C52C75">
      <w:pPr>
        <w:spacing w:after="0" w:line="240" w:lineRule="auto"/>
      </w:pPr>
      <w:r>
        <w:separator/>
      </w:r>
    </w:p>
  </w:footnote>
  <w:footnote w:type="continuationSeparator" w:id="0">
    <w:p w14:paraId="4A7FAC8D" w14:textId="77777777" w:rsidR="00C36070" w:rsidRDefault="00C36070" w:rsidP="00C52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0EA07" w14:textId="1930BC75" w:rsidR="00C52C75" w:rsidRDefault="00C52C75" w:rsidP="00C52C75">
    <w:pPr>
      <w:pStyle w:val="Header"/>
      <w:jc w:val="right"/>
    </w:pPr>
    <w:r>
      <w:rPr>
        <w:noProof/>
      </w:rPr>
      <w:drawing>
        <wp:inline distT="0" distB="0" distL="0" distR="0" wp14:anchorId="5BD2D04C" wp14:editId="0D9AB48C">
          <wp:extent cx="795020" cy="473964"/>
          <wp:effectExtent l="0" t="0" r="5080" b="2540"/>
          <wp:docPr id="334162937" name="Picture 1"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162937" name="Picture 1"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3940" cy="4792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9B323A"/>
    <w:multiLevelType w:val="hybridMultilevel"/>
    <w:tmpl w:val="D8921242"/>
    <w:lvl w:ilvl="0" w:tplc="7B50135A">
      <w:numFmt w:val="bullet"/>
      <w:lvlText w:val=""/>
      <w:lvlJc w:val="left"/>
      <w:pPr>
        <w:ind w:left="1080" w:hanging="360"/>
      </w:pPr>
      <w:rPr>
        <w:rFonts w:ascii="Symbol" w:eastAsiaTheme="minorHAnsi" w:hAnsi="Symbol" w:cstheme="minorHAns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51777777"/>
    <w:multiLevelType w:val="hybridMultilevel"/>
    <w:tmpl w:val="51DCF246"/>
    <w:lvl w:ilvl="0" w:tplc="8048D6F0">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07854018">
    <w:abstractNumId w:val="1"/>
  </w:num>
  <w:num w:numId="2" w16cid:durableId="1182547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75"/>
    <w:rsid w:val="00054FD1"/>
    <w:rsid w:val="000C6880"/>
    <w:rsid w:val="000C70B1"/>
    <w:rsid w:val="00107BD6"/>
    <w:rsid w:val="00265160"/>
    <w:rsid w:val="002D44F8"/>
    <w:rsid w:val="003E6638"/>
    <w:rsid w:val="004C0115"/>
    <w:rsid w:val="005033A1"/>
    <w:rsid w:val="00532D04"/>
    <w:rsid w:val="005353A2"/>
    <w:rsid w:val="005A4B79"/>
    <w:rsid w:val="006124F8"/>
    <w:rsid w:val="00631482"/>
    <w:rsid w:val="006726BA"/>
    <w:rsid w:val="006B3709"/>
    <w:rsid w:val="006E29E2"/>
    <w:rsid w:val="006E7F6E"/>
    <w:rsid w:val="00817768"/>
    <w:rsid w:val="00826AB3"/>
    <w:rsid w:val="00843EB7"/>
    <w:rsid w:val="00856A14"/>
    <w:rsid w:val="008734C8"/>
    <w:rsid w:val="008C42B2"/>
    <w:rsid w:val="008F1C3E"/>
    <w:rsid w:val="00920EAE"/>
    <w:rsid w:val="0092584E"/>
    <w:rsid w:val="00A622EA"/>
    <w:rsid w:val="00A9537A"/>
    <w:rsid w:val="00AC303C"/>
    <w:rsid w:val="00B07750"/>
    <w:rsid w:val="00B07EFA"/>
    <w:rsid w:val="00C10162"/>
    <w:rsid w:val="00C36070"/>
    <w:rsid w:val="00C52C75"/>
    <w:rsid w:val="00C841D0"/>
    <w:rsid w:val="00CB778A"/>
    <w:rsid w:val="00D94B51"/>
    <w:rsid w:val="00DC5707"/>
    <w:rsid w:val="00EB5F8B"/>
    <w:rsid w:val="00EF228A"/>
    <w:rsid w:val="00F10B4A"/>
    <w:rsid w:val="00F3144A"/>
    <w:rsid w:val="00F64B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257AF"/>
  <w15:chartTrackingRefBased/>
  <w15:docId w15:val="{3B1852B2-BB93-4C77-A323-F21019F0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2C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2C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2C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2C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2C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2C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2C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2C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2C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C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2C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2C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2C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2C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2C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2C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2C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2C75"/>
    <w:rPr>
      <w:rFonts w:eastAsiaTheme="majorEastAsia" w:cstheme="majorBidi"/>
      <w:color w:val="272727" w:themeColor="text1" w:themeTint="D8"/>
    </w:rPr>
  </w:style>
  <w:style w:type="paragraph" w:styleId="Title">
    <w:name w:val="Title"/>
    <w:basedOn w:val="Normal"/>
    <w:next w:val="Normal"/>
    <w:link w:val="TitleChar"/>
    <w:uiPriority w:val="10"/>
    <w:qFormat/>
    <w:rsid w:val="00C52C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2C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2C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2C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2C75"/>
    <w:pPr>
      <w:spacing w:before="160"/>
      <w:jc w:val="center"/>
    </w:pPr>
    <w:rPr>
      <w:i/>
      <w:iCs/>
      <w:color w:val="404040" w:themeColor="text1" w:themeTint="BF"/>
    </w:rPr>
  </w:style>
  <w:style w:type="character" w:customStyle="1" w:styleId="QuoteChar">
    <w:name w:val="Quote Char"/>
    <w:basedOn w:val="DefaultParagraphFont"/>
    <w:link w:val="Quote"/>
    <w:uiPriority w:val="29"/>
    <w:rsid w:val="00C52C75"/>
    <w:rPr>
      <w:i/>
      <w:iCs/>
      <w:color w:val="404040" w:themeColor="text1" w:themeTint="BF"/>
    </w:rPr>
  </w:style>
  <w:style w:type="paragraph" w:styleId="ListParagraph">
    <w:name w:val="List Paragraph"/>
    <w:basedOn w:val="Normal"/>
    <w:uiPriority w:val="34"/>
    <w:qFormat/>
    <w:rsid w:val="00C52C75"/>
    <w:pPr>
      <w:ind w:left="720"/>
      <w:contextualSpacing/>
    </w:pPr>
  </w:style>
  <w:style w:type="character" w:styleId="IntenseEmphasis">
    <w:name w:val="Intense Emphasis"/>
    <w:basedOn w:val="DefaultParagraphFont"/>
    <w:uiPriority w:val="21"/>
    <w:qFormat/>
    <w:rsid w:val="00C52C75"/>
    <w:rPr>
      <w:i/>
      <w:iCs/>
      <w:color w:val="0F4761" w:themeColor="accent1" w:themeShade="BF"/>
    </w:rPr>
  </w:style>
  <w:style w:type="paragraph" w:styleId="IntenseQuote">
    <w:name w:val="Intense Quote"/>
    <w:basedOn w:val="Normal"/>
    <w:next w:val="Normal"/>
    <w:link w:val="IntenseQuoteChar"/>
    <w:uiPriority w:val="30"/>
    <w:qFormat/>
    <w:rsid w:val="00C52C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2C75"/>
    <w:rPr>
      <w:i/>
      <w:iCs/>
      <w:color w:val="0F4761" w:themeColor="accent1" w:themeShade="BF"/>
    </w:rPr>
  </w:style>
  <w:style w:type="character" w:styleId="IntenseReference">
    <w:name w:val="Intense Reference"/>
    <w:basedOn w:val="DefaultParagraphFont"/>
    <w:uiPriority w:val="32"/>
    <w:qFormat/>
    <w:rsid w:val="00C52C75"/>
    <w:rPr>
      <w:b/>
      <w:bCs/>
      <w:smallCaps/>
      <w:color w:val="0F4761" w:themeColor="accent1" w:themeShade="BF"/>
      <w:spacing w:val="5"/>
    </w:rPr>
  </w:style>
  <w:style w:type="character" w:styleId="Hyperlink">
    <w:name w:val="Hyperlink"/>
    <w:rsid w:val="00C52C75"/>
    <w:rPr>
      <w:color w:val="0000FF"/>
      <w:u w:val="single"/>
    </w:rPr>
  </w:style>
  <w:style w:type="paragraph" w:styleId="Header">
    <w:name w:val="header"/>
    <w:basedOn w:val="Normal"/>
    <w:link w:val="HeaderChar"/>
    <w:uiPriority w:val="99"/>
    <w:unhideWhenUsed/>
    <w:rsid w:val="00C52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C75"/>
  </w:style>
  <w:style w:type="paragraph" w:styleId="Footer">
    <w:name w:val="footer"/>
    <w:basedOn w:val="Normal"/>
    <w:link w:val="FooterChar"/>
    <w:uiPriority w:val="99"/>
    <w:unhideWhenUsed/>
    <w:rsid w:val="00C52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C75"/>
  </w:style>
  <w:style w:type="table" w:styleId="TableGrid">
    <w:name w:val="Table Grid"/>
    <w:basedOn w:val="TableNormal"/>
    <w:uiPriority w:val="39"/>
    <w:rsid w:val="00612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iama.ozta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Keiron Duncan</dc:creator>
  <cp:keywords/>
  <dc:description/>
  <cp:lastModifiedBy>Keiron Duncan</cp:lastModifiedBy>
  <cp:revision>21</cp:revision>
  <dcterms:created xsi:type="dcterms:W3CDTF">2024-07-12T04:26:00Z</dcterms:created>
  <dcterms:modified xsi:type="dcterms:W3CDTF">2024-07-15T00:05:00Z</dcterms:modified>
</cp:coreProperties>
</file>